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D51" w:rsidRPr="00983D51" w:rsidRDefault="00983D51" w:rsidP="00983D51">
      <w:pPr>
        <w:autoSpaceDE w:val="0"/>
        <w:autoSpaceDN w:val="0"/>
        <w:adjustRightInd w:val="0"/>
        <w:spacing w:after="0" w:line="240" w:lineRule="auto"/>
        <w:rPr>
          <w:rFonts w:ascii="Times New Roman CYR" w:eastAsiaTheme="minorEastAsia" w:hAnsi="Times New Roman CYR" w:cs="Times New Roman CYR"/>
          <w:b/>
          <w:bCs/>
          <w:sz w:val="28"/>
          <w:szCs w:val="28"/>
          <w:lang w:eastAsia="ru-RU"/>
        </w:rPr>
      </w:pPr>
    </w:p>
    <w:p w:rsidR="00983D51" w:rsidRPr="00983D51" w:rsidRDefault="00983D51" w:rsidP="00983D51">
      <w:pPr>
        <w:spacing w:after="0" w:line="240" w:lineRule="auto"/>
        <w:rPr>
          <w:rFonts w:ascii="Times New Roman" w:hAnsi="Times New Roman" w:cs="Times New Roman"/>
          <w:sz w:val="28"/>
          <w:szCs w:val="28"/>
          <w:lang w:eastAsia="ru-RU"/>
        </w:rPr>
      </w:pPr>
      <w:r w:rsidRPr="00983D51">
        <w:rPr>
          <w:lang w:eastAsia="ru-RU"/>
        </w:rPr>
        <w:tab/>
        <w:t xml:space="preserve">                                                                                             </w:t>
      </w:r>
      <w:r w:rsidRPr="00983D51">
        <w:rPr>
          <w:rFonts w:ascii="Times New Roman" w:hAnsi="Times New Roman" w:cs="Times New Roman"/>
          <w:sz w:val="28"/>
          <w:szCs w:val="28"/>
          <w:lang w:eastAsia="ru-RU"/>
        </w:rPr>
        <w:t>Утверждаю</w:t>
      </w:r>
    </w:p>
    <w:p w:rsidR="00983D51" w:rsidRPr="00983D51" w:rsidRDefault="00983D51" w:rsidP="00983D51">
      <w:pPr>
        <w:spacing w:after="0" w:line="240" w:lineRule="auto"/>
        <w:rPr>
          <w:rFonts w:ascii="Times New Roman" w:hAnsi="Times New Roman" w:cs="Times New Roman"/>
          <w:sz w:val="28"/>
          <w:szCs w:val="28"/>
          <w:lang w:eastAsia="ru-RU"/>
        </w:rPr>
      </w:pPr>
      <w:r w:rsidRPr="00983D51">
        <w:rPr>
          <w:rFonts w:ascii="Times New Roman" w:hAnsi="Times New Roman" w:cs="Times New Roman"/>
          <w:sz w:val="28"/>
          <w:szCs w:val="28"/>
          <w:lang w:eastAsia="ru-RU"/>
        </w:rPr>
        <w:t xml:space="preserve">                                                                            </w:t>
      </w:r>
      <w:r w:rsidR="000E2BBF">
        <w:rPr>
          <w:rFonts w:ascii="Times New Roman" w:hAnsi="Times New Roman" w:cs="Times New Roman"/>
          <w:sz w:val="28"/>
          <w:szCs w:val="28"/>
          <w:lang w:eastAsia="ru-RU"/>
        </w:rPr>
        <w:t>З</w:t>
      </w:r>
      <w:r w:rsidRPr="00983D51">
        <w:rPr>
          <w:rFonts w:ascii="Times New Roman" w:hAnsi="Times New Roman" w:cs="Times New Roman"/>
          <w:sz w:val="28"/>
          <w:szCs w:val="28"/>
          <w:lang w:eastAsia="ru-RU"/>
        </w:rPr>
        <w:t>аведующ</w:t>
      </w:r>
      <w:r w:rsidR="000E2BBF">
        <w:rPr>
          <w:rFonts w:ascii="Times New Roman" w:hAnsi="Times New Roman" w:cs="Times New Roman"/>
          <w:sz w:val="28"/>
          <w:szCs w:val="28"/>
          <w:lang w:eastAsia="ru-RU"/>
        </w:rPr>
        <w:t>ий</w:t>
      </w:r>
      <w:r w:rsidRPr="00983D51">
        <w:rPr>
          <w:rFonts w:ascii="Times New Roman" w:hAnsi="Times New Roman" w:cs="Times New Roman"/>
          <w:sz w:val="28"/>
          <w:szCs w:val="28"/>
          <w:lang w:eastAsia="ru-RU"/>
        </w:rPr>
        <w:t xml:space="preserve"> МБДОУ</w:t>
      </w:r>
    </w:p>
    <w:p w:rsidR="00983D51" w:rsidRPr="00983D51" w:rsidRDefault="00983D51" w:rsidP="00983D51">
      <w:pPr>
        <w:spacing w:after="0" w:line="240" w:lineRule="auto"/>
        <w:rPr>
          <w:rFonts w:ascii="Times New Roman" w:hAnsi="Times New Roman" w:cs="Times New Roman"/>
          <w:sz w:val="28"/>
          <w:szCs w:val="28"/>
          <w:lang w:eastAsia="ru-RU"/>
        </w:rPr>
      </w:pPr>
      <w:r w:rsidRPr="00983D51">
        <w:rPr>
          <w:rFonts w:ascii="Times New Roman" w:hAnsi="Times New Roman" w:cs="Times New Roman"/>
          <w:sz w:val="28"/>
          <w:szCs w:val="28"/>
          <w:lang w:eastAsia="ru-RU"/>
        </w:rPr>
        <w:t xml:space="preserve">                                                                            «Детский сад «</w:t>
      </w:r>
      <w:proofErr w:type="spellStart"/>
      <w:r w:rsidRPr="00983D51">
        <w:rPr>
          <w:rFonts w:ascii="Times New Roman" w:hAnsi="Times New Roman" w:cs="Times New Roman"/>
          <w:sz w:val="28"/>
          <w:szCs w:val="28"/>
          <w:lang w:eastAsia="ru-RU"/>
        </w:rPr>
        <w:t>Теремкэй</w:t>
      </w:r>
      <w:proofErr w:type="spellEnd"/>
      <w:r w:rsidRPr="00983D51">
        <w:rPr>
          <w:rFonts w:ascii="Times New Roman" w:hAnsi="Times New Roman" w:cs="Times New Roman"/>
          <w:sz w:val="28"/>
          <w:szCs w:val="28"/>
          <w:lang w:eastAsia="ru-RU"/>
        </w:rPr>
        <w:t>»</w:t>
      </w:r>
    </w:p>
    <w:p w:rsidR="00983D51" w:rsidRPr="00983D51" w:rsidRDefault="00983D51" w:rsidP="00983D51">
      <w:pPr>
        <w:spacing w:after="0" w:line="240" w:lineRule="auto"/>
        <w:rPr>
          <w:rFonts w:ascii="Times New Roman" w:hAnsi="Times New Roman" w:cs="Times New Roman"/>
          <w:sz w:val="28"/>
          <w:szCs w:val="28"/>
          <w:lang w:eastAsia="ru-RU"/>
        </w:rPr>
      </w:pPr>
      <w:r w:rsidRPr="00983D51">
        <w:rPr>
          <w:rFonts w:ascii="Times New Roman" w:hAnsi="Times New Roman" w:cs="Times New Roman"/>
          <w:sz w:val="28"/>
          <w:szCs w:val="28"/>
          <w:lang w:eastAsia="ru-RU"/>
        </w:rPr>
        <w:t xml:space="preserve">                                                                             города Тетюши»</w:t>
      </w:r>
    </w:p>
    <w:p w:rsidR="00983D51" w:rsidRPr="00983D51" w:rsidRDefault="00983D51" w:rsidP="00983D51">
      <w:pPr>
        <w:spacing w:after="0" w:line="240" w:lineRule="auto"/>
        <w:rPr>
          <w:rFonts w:ascii="Times New Roman" w:hAnsi="Times New Roman" w:cs="Times New Roman"/>
          <w:sz w:val="28"/>
          <w:szCs w:val="28"/>
          <w:lang w:eastAsia="ru-RU"/>
        </w:rPr>
      </w:pPr>
      <w:r w:rsidRPr="00983D51">
        <w:rPr>
          <w:rFonts w:ascii="Times New Roman" w:hAnsi="Times New Roman" w:cs="Times New Roman"/>
          <w:sz w:val="28"/>
          <w:szCs w:val="28"/>
          <w:lang w:eastAsia="ru-RU"/>
        </w:rPr>
        <w:t xml:space="preserve">                                                                              ______/</w:t>
      </w:r>
      <w:proofErr w:type="spellStart"/>
      <w:r w:rsidR="002E3A69">
        <w:rPr>
          <w:rFonts w:ascii="Times New Roman" w:hAnsi="Times New Roman" w:cs="Times New Roman"/>
          <w:sz w:val="28"/>
          <w:szCs w:val="28"/>
          <w:lang w:eastAsia="ru-RU"/>
        </w:rPr>
        <w:t>Р.С.Камалиева</w:t>
      </w:r>
      <w:proofErr w:type="spellEnd"/>
    </w:p>
    <w:p w:rsidR="00983D51" w:rsidRPr="00983D51" w:rsidRDefault="00983D51" w:rsidP="00983D51">
      <w:pPr>
        <w:spacing w:after="0" w:line="240" w:lineRule="auto"/>
        <w:rPr>
          <w:rFonts w:ascii="Times New Roman" w:hAnsi="Times New Roman" w:cs="Times New Roman"/>
          <w:sz w:val="28"/>
          <w:szCs w:val="28"/>
          <w:lang w:eastAsia="ru-RU"/>
        </w:rPr>
      </w:pPr>
      <w:r w:rsidRPr="00983D51">
        <w:rPr>
          <w:rFonts w:ascii="Times New Roman" w:hAnsi="Times New Roman" w:cs="Times New Roman"/>
          <w:sz w:val="28"/>
          <w:szCs w:val="28"/>
          <w:lang w:eastAsia="ru-RU"/>
        </w:rPr>
        <w:t xml:space="preserve">                                                                             «____»__________20</w:t>
      </w:r>
      <w:r w:rsidR="00604AC1">
        <w:rPr>
          <w:rFonts w:ascii="Times New Roman" w:hAnsi="Times New Roman" w:cs="Times New Roman"/>
          <w:sz w:val="28"/>
          <w:szCs w:val="28"/>
          <w:lang w:eastAsia="ru-RU"/>
        </w:rPr>
        <w:t>2</w:t>
      </w:r>
      <w:r w:rsidR="006935A4">
        <w:rPr>
          <w:rFonts w:ascii="Times New Roman" w:hAnsi="Times New Roman" w:cs="Times New Roman"/>
          <w:sz w:val="28"/>
          <w:szCs w:val="28"/>
          <w:lang w:eastAsia="ru-RU"/>
        </w:rPr>
        <w:t>1</w:t>
      </w:r>
      <w:r w:rsidRPr="00983D51">
        <w:rPr>
          <w:rFonts w:ascii="Times New Roman" w:hAnsi="Times New Roman" w:cs="Times New Roman"/>
          <w:sz w:val="28"/>
          <w:szCs w:val="28"/>
          <w:lang w:eastAsia="ru-RU"/>
        </w:rPr>
        <w:t>г.</w:t>
      </w:r>
    </w:p>
    <w:p w:rsidR="00983D51" w:rsidRPr="00983D51" w:rsidRDefault="00983D51" w:rsidP="00983D51">
      <w:pPr>
        <w:spacing w:after="0" w:line="240" w:lineRule="auto"/>
        <w:rPr>
          <w:rFonts w:ascii="Times New Roman" w:hAnsi="Times New Roman" w:cs="Times New Roman"/>
          <w:sz w:val="28"/>
          <w:szCs w:val="28"/>
          <w:lang w:eastAsia="ru-RU"/>
        </w:rPr>
      </w:pPr>
    </w:p>
    <w:p w:rsidR="00983D51" w:rsidRPr="00983D51" w:rsidRDefault="00983D51" w:rsidP="00983D51">
      <w:pPr>
        <w:spacing w:after="0" w:line="240" w:lineRule="auto"/>
        <w:rPr>
          <w:rFonts w:ascii="Times New Roman" w:hAnsi="Times New Roman" w:cs="Times New Roman"/>
          <w:sz w:val="28"/>
          <w:szCs w:val="28"/>
          <w:lang w:eastAsia="ru-RU"/>
        </w:rPr>
      </w:pPr>
    </w:p>
    <w:p w:rsidR="00983D51" w:rsidRPr="00983D51" w:rsidRDefault="00983D51" w:rsidP="00983D51">
      <w:pPr>
        <w:tabs>
          <w:tab w:val="left" w:pos="6165"/>
        </w:tabs>
        <w:spacing w:after="0" w:line="240" w:lineRule="auto"/>
        <w:rPr>
          <w:rFonts w:ascii="Times New Roman" w:hAnsi="Times New Roman" w:cs="Times New Roman"/>
          <w:sz w:val="28"/>
          <w:szCs w:val="28"/>
          <w:lang w:eastAsia="ru-RU"/>
        </w:rPr>
      </w:pPr>
    </w:p>
    <w:p w:rsidR="00983D51" w:rsidRPr="00983D51" w:rsidRDefault="00983D51" w:rsidP="00983D51">
      <w:pPr>
        <w:tabs>
          <w:tab w:val="left" w:pos="6165"/>
        </w:tabs>
        <w:spacing w:after="0" w:line="240" w:lineRule="auto"/>
        <w:rPr>
          <w:rFonts w:ascii="Times New Roman" w:hAnsi="Times New Roman" w:cs="Times New Roman"/>
          <w:sz w:val="28"/>
          <w:szCs w:val="28"/>
          <w:lang w:eastAsia="ru-RU"/>
        </w:rPr>
      </w:pPr>
      <w:r w:rsidRPr="00983D51">
        <w:rPr>
          <w:rFonts w:ascii="Times New Roman" w:hAnsi="Times New Roman" w:cs="Times New Roman"/>
          <w:sz w:val="28"/>
          <w:szCs w:val="28"/>
          <w:lang w:eastAsia="ru-RU"/>
        </w:rPr>
        <w:t xml:space="preserve">Согласовано                                                                </w:t>
      </w:r>
      <w:proofErr w:type="spellStart"/>
      <w:proofErr w:type="gramStart"/>
      <w:r w:rsidRPr="00983D51">
        <w:rPr>
          <w:rFonts w:ascii="Times New Roman" w:hAnsi="Times New Roman" w:cs="Times New Roman"/>
          <w:sz w:val="28"/>
          <w:szCs w:val="28"/>
          <w:lang w:eastAsia="ru-RU"/>
        </w:rPr>
        <w:t>Согласовано</w:t>
      </w:r>
      <w:proofErr w:type="spellEnd"/>
      <w:proofErr w:type="gramEnd"/>
    </w:p>
    <w:p w:rsidR="00983D51" w:rsidRPr="00983D51" w:rsidRDefault="00983D51" w:rsidP="00983D51">
      <w:pPr>
        <w:spacing w:after="0" w:line="240" w:lineRule="auto"/>
        <w:rPr>
          <w:rFonts w:ascii="Times New Roman" w:hAnsi="Times New Roman" w:cs="Times New Roman"/>
          <w:sz w:val="28"/>
          <w:szCs w:val="28"/>
          <w:lang w:eastAsia="ru-RU"/>
        </w:rPr>
      </w:pPr>
      <w:r w:rsidRPr="00983D51">
        <w:rPr>
          <w:rFonts w:ascii="Times New Roman" w:hAnsi="Times New Roman" w:cs="Times New Roman"/>
          <w:sz w:val="28"/>
          <w:szCs w:val="28"/>
          <w:lang w:eastAsia="ru-RU"/>
        </w:rPr>
        <w:t>Начальник МКУ «Отдел образования                      Начальник ОГИБДД  ОМВД</w:t>
      </w:r>
    </w:p>
    <w:p w:rsidR="00983D51" w:rsidRPr="00983D51" w:rsidRDefault="00983D51" w:rsidP="00983D51">
      <w:pPr>
        <w:spacing w:after="0" w:line="240" w:lineRule="auto"/>
        <w:rPr>
          <w:rFonts w:ascii="Times New Roman" w:hAnsi="Times New Roman" w:cs="Times New Roman"/>
          <w:sz w:val="28"/>
          <w:szCs w:val="28"/>
          <w:lang w:eastAsia="ru-RU"/>
        </w:rPr>
      </w:pPr>
      <w:r w:rsidRPr="00983D51">
        <w:rPr>
          <w:rFonts w:ascii="Times New Roman" w:hAnsi="Times New Roman" w:cs="Times New Roman"/>
          <w:sz w:val="28"/>
          <w:szCs w:val="28"/>
          <w:lang w:eastAsia="ru-RU"/>
        </w:rPr>
        <w:t xml:space="preserve">Исполнительного комитета  </w:t>
      </w:r>
      <w:proofErr w:type="spellStart"/>
      <w:r w:rsidRPr="00983D51">
        <w:rPr>
          <w:rFonts w:ascii="Times New Roman" w:hAnsi="Times New Roman" w:cs="Times New Roman"/>
          <w:sz w:val="28"/>
          <w:szCs w:val="28"/>
          <w:lang w:eastAsia="ru-RU"/>
        </w:rPr>
        <w:t>Тетюшского</w:t>
      </w:r>
      <w:proofErr w:type="spellEnd"/>
      <w:r w:rsidRPr="00983D51">
        <w:rPr>
          <w:rFonts w:ascii="Times New Roman" w:hAnsi="Times New Roman" w:cs="Times New Roman"/>
          <w:sz w:val="28"/>
          <w:szCs w:val="28"/>
          <w:lang w:eastAsia="ru-RU"/>
        </w:rPr>
        <w:t xml:space="preserve">                по </w:t>
      </w:r>
      <w:proofErr w:type="spellStart"/>
      <w:r w:rsidRPr="00983D51">
        <w:rPr>
          <w:rFonts w:ascii="Times New Roman" w:hAnsi="Times New Roman" w:cs="Times New Roman"/>
          <w:sz w:val="28"/>
          <w:szCs w:val="28"/>
          <w:lang w:eastAsia="ru-RU"/>
        </w:rPr>
        <w:t>Тетюшскому</w:t>
      </w:r>
      <w:proofErr w:type="spellEnd"/>
      <w:r w:rsidRPr="00983D51">
        <w:rPr>
          <w:rFonts w:ascii="Times New Roman" w:hAnsi="Times New Roman" w:cs="Times New Roman"/>
          <w:sz w:val="28"/>
          <w:szCs w:val="28"/>
          <w:lang w:eastAsia="ru-RU"/>
        </w:rPr>
        <w:t xml:space="preserve"> району</w:t>
      </w:r>
    </w:p>
    <w:p w:rsidR="00983D51" w:rsidRPr="00983D51" w:rsidRDefault="00983D51" w:rsidP="00983D51">
      <w:pPr>
        <w:spacing w:after="0" w:line="240" w:lineRule="auto"/>
        <w:rPr>
          <w:rFonts w:ascii="Times New Roman" w:hAnsi="Times New Roman" w:cs="Times New Roman"/>
          <w:sz w:val="28"/>
          <w:szCs w:val="28"/>
          <w:lang w:eastAsia="ru-RU"/>
        </w:rPr>
      </w:pPr>
      <w:r w:rsidRPr="00983D51">
        <w:rPr>
          <w:rFonts w:ascii="Times New Roman" w:hAnsi="Times New Roman" w:cs="Times New Roman"/>
          <w:sz w:val="28"/>
          <w:szCs w:val="28"/>
          <w:lang w:eastAsia="ru-RU"/>
        </w:rPr>
        <w:t>Муниципального района РТ»                                     _________/</w:t>
      </w:r>
      <w:proofErr w:type="spellStart"/>
      <w:r w:rsidR="00A27A21">
        <w:rPr>
          <w:rFonts w:ascii="Times New Roman" w:hAnsi="Times New Roman" w:cs="Times New Roman"/>
          <w:sz w:val="28"/>
          <w:szCs w:val="28"/>
          <w:lang w:eastAsia="ru-RU"/>
        </w:rPr>
        <w:t>Р.Р.Фаризов</w:t>
      </w:r>
      <w:proofErr w:type="spellEnd"/>
    </w:p>
    <w:p w:rsidR="00983D51" w:rsidRPr="00983D51" w:rsidRDefault="00983D51" w:rsidP="00983D51">
      <w:pPr>
        <w:spacing w:after="0" w:line="240" w:lineRule="auto"/>
        <w:rPr>
          <w:rFonts w:ascii="Times New Roman" w:hAnsi="Times New Roman" w:cs="Times New Roman"/>
          <w:sz w:val="28"/>
          <w:szCs w:val="28"/>
          <w:lang w:eastAsia="ru-RU"/>
        </w:rPr>
      </w:pPr>
      <w:r w:rsidRPr="00983D51">
        <w:rPr>
          <w:rFonts w:ascii="Times New Roman" w:hAnsi="Times New Roman" w:cs="Times New Roman"/>
          <w:sz w:val="28"/>
          <w:szCs w:val="28"/>
          <w:lang w:eastAsia="ru-RU"/>
        </w:rPr>
        <w:t>________/</w:t>
      </w:r>
      <w:proofErr w:type="spellStart"/>
      <w:r w:rsidR="00CB5710">
        <w:rPr>
          <w:rFonts w:ascii="Times New Roman" w:hAnsi="Times New Roman" w:cs="Times New Roman"/>
          <w:sz w:val="28"/>
          <w:szCs w:val="28"/>
          <w:lang w:eastAsia="ru-RU"/>
        </w:rPr>
        <w:t>Г.Ф.Кирилина</w:t>
      </w:r>
      <w:proofErr w:type="spellEnd"/>
    </w:p>
    <w:p w:rsidR="00983D51" w:rsidRPr="00983D51" w:rsidRDefault="00983D51" w:rsidP="00983D51">
      <w:pPr>
        <w:spacing w:after="0" w:line="240" w:lineRule="auto"/>
        <w:rPr>
          <w:rFonts w:ascii="Times New Roman" w:hAnsi="Times New Roman" w:cs="Times New Roman"/>
          <w:sz w:val="28"/>
          <w:szCs w:val="28"/>
          <w:lang w:eastAsia="ru-RU"/>
        </w:rPr>
      </w:pPr>
      <w:r w:rsidRPr="00983D51">
        <w:rPr>
          <w:rFonts w:ascii="Times New Roman" w:hAnsi="Times New Roman" w:cs="Times New Roman"/>
          <w:sz w:val="28"/>
          <w:szCs w:val="28"/>
          <w:lang w:eastAsia="ru-RU"/>
        </w:rPr>
        <w:t>«____»_________20</w:t>
      </w:r>
      <w:r w:rsidR="00CB5710">
        <w:rPr>
          <w:rFonts w:ascii="Times New Roman" w:hAnsi="Times New Roman" w:cs="Times New Roman"/>
          <w:sz w:val="28"/>
          <w:szCs w:val="28"/>
          <w:lang w:eastAsia="ru-RU"/>
        </w:rPr>
        <w:t>2</w:t>
      </w:r>
      <w:r w:rsidR="006935A4">
        <w:rPr>
          <w:rFonts w:ascii="Times New Roman" w:hAnsi="Times New Roman" w:cs="Times New Roman"/>
          <w:sz w:val="28"/>
          <w:szCs w:val="28"/>
          <w:lang w:eastAsia="ru-RU"/>
        </w:rPr>
        <w:t>1</w:t>
      </w:r>
      <w:r w:rsidRPr="00983D51">
        <w:rPr>
          <w:rFonts w:ascii="Times New Roman" w:hAnsi="Times New Roman" w:cs="Times New Roman"/>
          <w:sz w:val="28"/>
          <w:szCs w:val="28"/>
          <w:lang w:eastAsia="ru-RU"/>
        </w:rPr>
        <w:t>г.                                             «___»_________20</w:t>
      </w:r>
      <w:r w:rsidR="00CB5710">
        <w:rPr>
          <w:rFonts w:ascii="Times New Roman" w:hAnsi="Times New Roman" w:cs="Times New Roman"/>
          <w:sz w:val="28"/>
          <w:szCs w:val="28"/>
          <w:lang w:eastAsia="ru-RU"/>
        </w:rPr>
        <w:t>2</w:t>
      </w:r>
      <w:r w:rsidR="006935A4">
        <w:rPr>
          <w:rFonts w:ascii="Times New Roman" w:hAnsi="Times New Roman" w:cs="Times New Roman"/>
          <w:sz w:val="28"/>
          <w:szCs w:val="28"/>
          <w:lang w:eastAsia="ru-RU"/>
        </w:rPr>
        <w:t>1</w:t>
      </w:r>
      <w:r w:rsidRPr="00983D51">
        <w:rPr>
          <w:rFonts w:ascii="Times New Roman" w:hAnsi="Times New Roman" w:cs="Times New Roman"/>
          <w:sz w:val="28"/>
          <w:szCs w:val="28"/>
          <w:lang w:eastAsia="ru-RU"/>
        </w:rPr>
        <w:t>г.</w:t>
      </w:r>
    </w:p>
    <w:p w:rsidR="00983D51" w:rsidRPr="00983D51" w:rsidRDefault="00983D51" w:rsidP="00983D51">
      <w:pPr>
        <w:spacing w:after="240" w:line="240" w:lineRule="auto"/>
        <w:outlineLvl w:val="0"/>
        <w:rPr>
          <w:rFonts w:ascii="Times New Roman" w:eastAsia="Calibri" w:hAnsi="Times New Roman" w:cs="Times New Roman"/>
          <w:b/>
          <w:bCs/>
          <w:caps/>
          <w:color w:val="000033"/>
          <w:kern w:val="36"/>
          <w:sz w:val="28"/>
          <w:szCs w:val="28"/>
          <w:lang w:eastAsia="ru-RU"/>
        </w:rPr>
      </w:pPr>
    </w:p>
    <w:p w:rsidR="00983D51" w:rsidRPr="00983D51" w:rsidRDefault="00983D51" w:rsidP="00983D51">
      <w:pPr>
        <w:spacing w:after="240" w:line="240" w:lineRule="auto"/>
        <w:outlineLvl w:val="0"/>
        <w:rPr>
          <w:rFonts w:ascii="Arial" w:eastAsia="Calibri" w:hAnsi="Arial" w:cs="Arial"/>
          <w:b/>
          <w:bCs/>
          <w:caps/>
          <w:color w:val="000033"/>
          <w:kern w:val="36"/>
          <w:sz w:val="30"/>
          <w:szCs w:val="30"/>
          <w:lang w:eastAsia="ru-RU"/>
        </w:rPr>
      </w:pPr>
    </w:p>
    <w:p w:rsidR="00983D51" w:rsidRPr="00983D51" w:rsidRDefault="00983D51" w:rsidP="00983D51">
      <w:pPr>
        <w:spacing w:after="240" w:line="240" w:lineRule="auto"/>
        <w:outlineLvl w:val="0"/>
        <w:rPr>
          <w:rFonts w:ascii="Arial" w:eastAsia="Calibri" w:hAnsi="Arial" w:cs="Arial"/>
          <w:b/>
          <w:bCs/>
          <w:caps/>
          <w:color w:val="000033"/>
          <w:kern w:val="36"/>
          <w:sz w:val="30"/>
          <w:szCs w:val="30"/>
          <w:lang w:eastAsia="ru-RU"/>
        </w:rPr>
      </w:pPr>
    </w:p>
    <w:p w:rsidR="00983D51" w:rsidRPr="00983D51" w:rsidRDefault="00983D51" w:rsidP="00983D51">
      <w:pPr>
        <w:spacing w:before="100" w:beforeAutospacing="1" w:after="100" w:afterAutospacing="1" w:line="240" w:lineRule="auto"/>
        <w:jc w:val="center"/>
        <w:rPr>
          <w:rFonts w:ascii="Arial" w:eastAsia="Calibri" w:hAnsi="Arial" w:cs="Arial"/>
          <w:color w:val="000000"/>
          <w:sz w:val="24"/>
          <w:szCs w:val="24"/>
          <w:lang w:eastAsia="ru-RU"/>
        </w:rPr>
      </w:pPr>
    </w:p>
    <w:p w:rsidR="00983D51" w:rsidRPr="00983D51" w:rsidRDefault="00983D51" w:rsidP="00983D51">
      <w:pPr>
        <w:spacing w:before="100" w:beforeAutospacing="1" w:after="100" w:afterAutospacing="1" w:line="240" w:lineRule="auto"/>
        <w:jc w:val="center"/>
        <w:rPr>
          <w:rFonts w:ascii="Times New Roman" w:eastAsia="Calibri" w:hAnsi="Times New Roman" w:cs="Times New Roman"/>
          <w:b/>
          <w:color w:val="000000"/>
          <w:sz w:val="40"/>
          <w:szCs w:val="40"/>
          <w:lang w:eastAsia="ru-RU"/>
        </w:rPr>
      </w:pPr>
    </w:p>
    <w:p w:rsidR="00983D51" w:rsidRPr="00983D51" w:rsidRDefault="00983D51" w:rsidP="00983D51">
      <w:pPr>
        <w:autoSpaceDE w:val="0"/>
        <w:autoSpaceDN w:val="0"/>
        <w:adjustRightInd w:val="0"/>
        <w:spacing w:after="0" w:line="240" w:lineRule="auto"/>
        <w:jc w:val="center"/>
        <w:rPr>
          <w:rFonts w:ascii="Times New Roman CYR" w:eastAsiaTheme="minorEastAsia" w:hAnsi="Times New Roman CYR" w:cs="Times New Roman CYR"/>
          <w:b/>
          <w:bCs/>
          <w:sz w:val="52"/>
          <w:szCs w:val="52"/>
          <w:lang w:eastAsia="ru-RU"/>
        </w:rPr>
      </w:pPr>
      <w:r w:rsidRPr="00983D51">
        <w:rPr>
          <w:rFonts w:ascii="Times New Roman CYR" w:eastAsiaTheme="minorEastAsia" w:hAnsi="Times New Roman CYR" w:cs="Times New Roman CYR"/>
          <w:b/>
          <w:bCs/>
          <w:sz w:val="52"/>
          <w:szCs w:val="52"/>
          <w:lang w:eastAsia="ru-RU"/>
        </w:rPr>
        <w:t>ПАСПОРТ</w:t>
      </w:r>
    </w:p>
    <w:p w:rsidR="00983D51" w:rsidRPr="00983D51" w:rsidRDefault="00983D51" w:rsidP="00983D51">
      <w:pPr>
        <w:autoSpaceDE w:val="0"/>
        <w:autoSpaceDN w:val="0"/>
        <w:adjustRightInd w:val="0"/>
        <w:spacing w:after="0" w:line="240" w:lineRule="auto"/>
        <w:jc w:val="center"/>
        <w:rPr>
          <w:rFonts w:ascii="Times New Roman CYR" w:eastAsiaTheme="minorEastAsia" w:hAnsi="Times New Roman CYR" w:cs="Times New Roman CYR"/>
          <w:sz w:val="36"/>
          <w:szCs w:val="36"/>
          <w:lang w:eastAsia="ru-RU"/>
        </w:rPr>
      </w:pPr>
      <w:r w:rsidRPr="00983D51">
        <w:rPr>
          <w:rFonts w:ascii="Times New Roman CYR" w:eastAsiaTheme="minorEastAsia" w:hAnsi="Times New Roman CYR" w:cs="Times New Roman CYR"/>
          <w:sz w:val="36"/>
          <w:szCs w:val="36"/>
          <w:lang w:eastAsia="ru-RU"/>
        </w:rPr>
        <w:t>дорожной безопасности образовательной организации</w:t>
      </w:r>
    </w:p>
    <w:p w:rsidR="00983D51" w:rsidRPr="00983D51" w:rsidRDefault="00983D51" w:rsidP="00983D51">
      <w:pPr>
        <w:autoSpaceDE w:val="0"/>
        <w:autoSpaceDN w:val="0"/>
        <w:adjustRightInd w:val="0"/>
        <w:spacing w:after="0" w:line="240" w:lineRule="auto"/>
        <w:jc w:val="center"/>
        <w:rPr>
          <w:rFonts w:ascii="Times New Roman CYR" w:eastAsiaTheme="minorEastAsia" w:hAnsi="Times New Roman CYR" w:cs="Times New Roman CYR"/>
          <w:sz w:val="36"/>
          <w:szCs w:val="36"/>
          <w:lang w:eastAsia="ru-RU"/>
        </w:rPr>
      </w:pPr>
      <w:r w:rsidRPr="00983D51">
        <w:rPr>
          <w:rFonts w:ascii="Times New Roman CYR" w:eastAsiaTheme="minorEastAsia" w:hAnsi="Times New Roman CYR" w:cs="Times New Roman CYR"/>
          <w:sz w:val="36"/>
          <w:szCs w:val="36"/>
          <w:lang w:eastAsia="ru-RU"/>
        </w:rPr>
        <w:t>МБДОУ "Детский сад "</w:t>
      </w:r>
      <w:proofErr w:type="spellStart"/>
      <w:r w:rsidRPr="00983D51">
        <w:rPr>
          <w:rFonts w:ascii="Times New Roman CYR" w:eastAsiaTheme="minorEastAsia" w:hAnsi="Times New Roman CYR" w:cs="Times New Roman CYR"/>
          <w:sz w:val="36"/>
          <w:szCs w:val="36"/>
          <w:lang w:eastAsia="ru-RU"/>
        </w:rPr>
        <w:t>Теремкэй</w:t>
      </w:r>
      <w:proofErr w:type="spellEnd"/>
      <w:r w:rsidRPr="00983D51">
        <w:rPr>
          <w:rFonts w:ascii="Times New Roman CYR" w:eastAsiaTheme="minorEastAsia" w:hAnsi="Times New Roman CYR" w:cs="Times New Roman CYR"/>
          <w:sz w:val="36"/>
          <w:szCs w:val="36"/>
          <w:lang w:eastAsia="ru-RU"/>
        </w:rPr>
        <w:t>" города Тетюши"</w:t>
      </w:r>
    </w:p>
    <w:p w:rsidR="00983D51" w:rsidRPr="00983D51" w:rsidRDefault="00983D51" w:rsidP="00983D51">
      <w:pPr>
        <w:autoSpaceDE w:val="0"/>
        <w:autoSpaceDN w:val="0"/>
        <w:adjustRightInd w:val="0"/>
        <w:spacing w:after="0" w:line="240" w:lineRule="auto"/>
        <w:jc w:val="center"/>
        <w:rPr>
          <w:rFonts w:ascii="Times New Roman CYR" w:eastAsiaTheme="minorEastAsia" w:hAnsi="Times New Roman CYR" w:cs="Times New Roman CYR"/>
          <w:sz w:val="36"/>
          <w:szCs w:val="36"/>
          <w:lang w:eastAsia="ru-RU"/>
        </w:rPr>
      </w:pPr>
    </w:p>
    <w:p w:rsidR="00983D51" w:rsidRPr="00983D51" w:rsidRDefault="00983D51" w:rsidP="00983D51">
      <w:pPr>
        <w:spacing w:before="100" w:beforeAutospacing="1" w:after="100" w:afterAutospacing="1" w:line="240" w:lineRule="auto"/>
        <w:jc w:val="center"/>
        <w:rPr>
          <w:rFonts w:ascii="Times New Roman" w:eastAsia="Calibri" w:hAnsi="Times New Roman" w:cs="Times New Roman"/>
          <w:b/>
          <w:color w:val="000000"/>
          <w:sz w:val="36"/>
          <w:szCs w:val="36"/>
          <w:lang w:eastAsia="ru-RU"/>
        </w:rPr>
      </w:pPr>
    </w:p>
    <w:p w:rsidR="00983D51" w:rsidRPr="00983D51" w:rsidRDefault="00983D51" w:rsidP="00983D51">
      <w:pPr>
        <w:spacing w:before="100" w:beforeAutospacing="1" w:after="100" w:afterAutospacing="1" w:line="240" w:lineRule="auto"/>
        <w:jc w:val="center"/>
        <w:rPr>
          <w:rFonts w:ascii="Times New Roman" w:eastAsia="Calibri" w:hAnsi="Times New Roman" w:cs="Times New Roman"/>
          <w:b/>
          <w:color w:val="000000"/>
          <w:sz w:val="40"/>
          <w:szCs w:val="40"/>
          <w:lang w:eastAsia="ru-RU"/>
        </w:rPr>
      </w:pPr>
    </w:p>
    <w:p w:rsidR="00983D51" w:rsidRPr="00983D51" w:rsidRDefault="00983D51" w:rsidP="00983D51">
      <w:pPr>
        <w:spacing w:before="100" w:beforeAutospacing="1" w:after="100" w:afterAutospacing="1" w:line="240" w:lineRule="auto"/>
        <w:jc w:val="center"/>
        <w:rPr>
          <w:rFonts w:ascii="Arial" w:eastAsia="Calibri" w:hAnsi="Arial" w:cs="Arial"/>
          <w:color w:val="000000"/>
          <w:sz w:val="36"/>
          <w:szCs w:val="36"/>
          <w:lang w:eastAsia="ru-RU"/>
        </w:rPr>
      </w:pPr>
    </w:p>
    <w:p w:rsidR="00983D51" w:rsidRPr="00983D51" w:rsidRDefault="00983D51" w:rsidP="00983D51">
      <w:pPr>
        <w:spacing w:before="100" w:beforeAutospacing="1" w:after="100" w:afterAutospacing="1" w:line="240" w:lineRule="auto"/>
        <w:jc w:val="center"/>
        <w:rPr>
          <w:rFonts w:ascii="Arial" w:eastAsia="Calibri" w:hAnsi="Arial" w:cs="Arial"/>
          <w:color w:val="000000"/>
          <w:sz w:val="36"/>
          <w:szCs w:val="36"/>
          <w:lang w:eastAsia="ru-RU"/>
        </w:rPr>
      </w:pPr>
    </w:p>
    <w:p w:rsidR="00983D51" w:rsidRPr="00983D51" w:rsidRDefault="00983D51" w:rsidP="00983D51">
      <w:pPr>
        <w:spacing w:before="100" w:beforeAutospacing="1" w:after="100" w:afterAutospacing="1" w:line="240" w:lineRule="auto"/>
        <w:jc w:val="center"/>
        <w:rPr>
          <w:rFonts w:ascii="Arial" w:eastAsia="Calibri" w:hAnsi="Arial" w:cs="Arial"/>
          <w:color w:val="000000"/>
          <w:sz w:val="36"/>
          <w:szCs w:val="36"/>
          <w:lang w:eastAsia="ru-RU"/>
        </w:rPr>
      </w:pPr>
    </w:p>
    <w:p w:rsidR="00983D51" w:rsidRPr="00983D51" w:rsidRDefault="00983D51" w:rsidP="00983D51">
      <w:pPr>
        <w:spacing w:before="100" w:beforeAutospacing="1" w:after="100" w:afterAutospacing="1" w:line="240" w:lineRule="auto"/>
        <w:jc w:val="center"/>
        <w:rPr>
          <w:rFonts w:ascii="Times New Roman" w:eastAsia="Calibri" w:hAnsi="Times New Roman" w:cs="Times New Roman"/>
          <w:color w:val="000000"/>
          <w:sz w:val="32"/>
          <w:szCs w:val="32"/>
          <w:lang w:eastAsia="ru-RU"/>
        </w:rPr>
      </w:pPr>
      <w:r w:rsidRPr="00983D51">
        <w:rPr>
          <w:rFonts w:ascii="Times New Roman" w:eastAsia="Calibri" w:hAnsi="Times New Roman" w:cs="Times New Roman"/>
          <w:color w:val="000000"/>
          <w:sz w:val="32"/>
          <w:szCs w:val="32"/>
          <w:lang w:eastAsia="ru-RU"/>
        </w:rPr>
        <w:t>20</w:t>
      </w:r>
      <w:r w:rsidR="00CB5710">
        <w:rPr>
          <w:rFonts w:ascii="Times New Roman" w:eastAsia="Calibri" w:hAnsi="Times New Roman" w:cs="Times New Roman"/>
          <w:color w:val="000000"/>
          <w:sz w:val="32"/>
          <w:szCs w:val="32"/>
          <w:lang w:eastAsia="ru-RU"/>
        </w:rPr>
        <w:t>2</w:t>
      </w:r>
      <w:r w:rsidR="006935A4">
        <w:rPr>
          <w:rFonts w:ascii="Times New Roman" w:eastAsia="Calibri" w:hAnsi="Times New Roman" w:cs="Times New Roman"/>
          <w:color w:val="000000"/>
          <w:sz w:val="32"/>
          <w:szCs w:val="32"/>
          <w:lang w:eastAsia="ru-RU"/>
        </w:rPr>
        <w:t>1</w:t>
      </w:r>
    </w:p>
    <w:p w:rsidR="00983D51" w:rsidRPr="00983D51" w:rsidRDefault="00983D51" w:rsidP="00983D51">
      <w:pPr>
        <w:tabs>
          <w:tab w:val="left" w:pos="9639"/>
        </w:tabs>
        <w:autoSpaceDE w:val="0"/>
        <w:autoSpaceDN w:val="0"/>
        <w:adjustRightInd w:val="0"/>
        <w:spacing w:after="0" w:line="240" w:lineRule="auto"/>
        <w:rPr>
          <w:rFonts w:ascii="Times New Roman CYR" w:eastAsiaTheme="minorEastAsia" w:hAnsi="Times New Roman CYR" w:cs="Times New Roman CYR"/>
          <w:i/>
          <w:iCs/>
          <w:sz w:val="28"/>
          <w:szCs w:val="28"/>
          <w:lang w:eastAsia="ru-RU"/>
        </w:rPr>
      </w:pPr>
    </w:p>
    <w:p w:rsidR="00634FCF" w:rsidRPr="002B26CE" w:rsidRDefault="00634FCF" w:rsidP="00634FCF">
      <w:pPr>
        <w:ind w:left="360"/>
        <w:jc w:val="center"/>
        <w:rPr>
          <w:rFonts w:ascii="Times New Roman" w:hAnsi="Times New Roman" w:cs="Times New Roman"/>
          <w:b/>
          <w:sz w:val="28"/>
          <w:szCs w:val="28"/>
        </w:rPr>
      </w:pPr>
      <w:r w:rsidRPr="002B26CE">
        <w:rPr>
          <w:rFonts w:ascii="Times New Roman" w:hAnsi="Times New Roman" w:cs="Times New Roman"/>
          <w:b/>
          <w:sz w:val="28"/>
          <w:szCs w:val="28"/>
        </w:rPr>
        <w:t xml:space="preserve">Общие сведения </w:t>
      </w:r>
    </w:p>
    <w:p w:rsidR="00634FCF" w:rsidRPr="00634FCF" w:rsidRDefault="00634FCF" w:rsidP="00634FCF">
      <w:pPr>
        <w:spacing w:after="120"/>
        <w:rPr>
          <w:rFonts w:ascii="Times New Roman" w:hAnsi="Times New Roman" w:cs="Times New Roman"/>
          <w:sz w:val="28"/>
          <w:szCs w:val="28"/>
          <w:u w:val="single"/>
        </w:rPr>
      </w:pPr>
      <w:r w:rsidRPr="00634FCF">
        <w:rPr>
          <w:rFonts w:ascii="Times New Roman" w:hAnsi="Times New Roman" w:cs="Times New Roman"/>
          <w:sz w:val="28"/>
          <w:szCs w:val="28"/>
          <w:u w:val="single"/>
        </w:rPr>
        <w:t>Муниципальное бюджетное дошкольное образовательное учреждение «Детский сад «</w:t>
      </w:r>
      <w:proofErr w:type="spellStart"/>
      <w:r w:rsidRPr="00634FCF">
        <w:rPr>
          <w:rFonts w:ascii="Times New Roman" w:hAnsi="Times New Roman" w:cs="Times New Roman"/>
          <w:sz w:val="28"/>
          <w:szCs w:val="28"/>
          <w:u w:val="single"/>
        </w:rPr>
        <w:t>Теремкэй</w:t>
      </w:r>
      <w:proofErr w:type="spellEnd"/>
      <w:r w:rsidRPr="00634FCF">
        <w:rPr>
          <w:rFonts w:ascii="Times New Roman" w:hAnsi="Times New Roman" w:cs="Times New Roman"/>
          <w:sz w:val="28"/>
          <w:szCs w:val="28"/>
          <w:u w:val="single"/>
        </w:rPr>
        <w:t xml:space="preserve">» города Тетюши» </w:t>
      </w:r>
      <w:proofErr w:type="spellStart"/>
      <w:r w:rsidRPr="00634FCF">
        <w:rPr>
          <w:rFonts w:ascii="Times New Roman" w:hAnsi="Times New Roman" w:cs="Times New Roman"/>
          <w:sz w:val="28"/>
          <w:szCs w:val="28"/>
          <w:u w:val="single"/>
        </w:rPr>
        <w:t>Тетюшского</w:t>
      </w:r>
      <w:proofErr w:type="spellEnd"/>
      <w:r w:rsidRPr="00634FCF">
        <w:rPr>
          <w:rFonts w:ascii="Times New Roman" w:hAnsi="Times New Roman" w:cs="Times New Roman"/>
          <w:sz w:val="28"/>
          <w:szCs w:val="28"/>
          <w:u w:val="single"/>
        </w:rPr>
        <w:t xml:space="preserve"> муниципального района Республики Татарстан</w:t>
      </w:r>
    </w:p>
    <w:p w:rsidR="00634FCF" w:rsidRPr="002B26CE" w:rsidRDefault="00634FCF" w:rsidP="00634FCF">
      <w:pPr>
        <w:pStyle w:val="a6"/>
        <w:ind w:firstLine="708"/>
        <w:jc w:val="both"/>
        <w:rPr>
          <w:i/>
          <w:sz w:val="28"/>
          <w:szCs w:val="28"/>
          <w:lang w:val="tt-RU"/>
        </w:rPr>
      </w:pPr>
      <w:r w:rsidRPr="00634FCF">
        <w:rPr>
          <w:b/>
          <w:sz w:val="28"/>
          <w:szCs w:val="28"/>
        </w:rPr>
        <w:t>Тип учреждения</w:t>
      </w:r>
      <w:r>
        <w:rPr>
          <w:sz w:val="28"/>
          <w:szCs w:val="28"/>
        </w:rPr>
        <w:t xml:space="preserve">: дошкольное </w:t>
      </w:r>
      <w:r w:rsidRPr="00634FCF">
        <w:rPr>
          <w:sz w:val="28"/>
          <w:szCs w:val="28"/>
        </w:rPr>
        <w:t>образовательное учреждение.</w:t>
      </w:r>
    </w:p>
    <w:p w:rsidR="00634FCF" w:rsidRPr="00634FCF" w:rsidRDefault="00634FCF" w:rsidP="00634FCF">
      <w:pPr>
        <w:pStyle w:val="a6"/>
        <w:jc w:val="both"/>
        <w:rPr>
          <w:rFonts w:cs="DejaVu LGC Sans"/>
          <w:sz w:val="28"/>
          <w:szCs w:val="28"/>
        </w:rPr>
      </w:pPr>
      <w:r w:rsidRPr="00634FCF">
        <w:rPr>
          <w:b/>
          <w:sz w:val="28"/>
          <w:szCs w:val="28"/>
        </w:rPr>
        <w:t>Вид</w:t>
      </w:r>
      <w:r w:rsidRPr="002B26CE">
        <w:rPr>
          <w:sz w:val="28"/>
          <w:szCs w:val="28"/>
        </w:rPr>
        <w:t>:</w:t>
      </w:r>
      <w:r>
        <w:rPr>
          <w:sz w:val="28"/>
          <w:szCs w:val="28"/>
        </w:rPr>
        <w:t xml:space="preserve"> </w:t>
      </w:r>
      <w:r w:rsidRPr="00634FCF">
        <w:rPr>
          <w:sz w:val="28"/>
          <w:szCs w:val="28"/>
        </w:rPr>
        <w:t>детский сад.</w:t>
      </w:r>
    </w:p>
    <w:p w:rsidR="00634FCF" w:rsidRPr="00983D51" w:rsidRDefault="00634FCF" w:rsidP="00634FCF">
      <w:pPr>
        <w:autoSpaceDE w:val="0"/>
        <w:autoSpaceDN w:val="0"/>
        <w:adjustRightInd w:val="0"/>
        <w:spacing w:after="0" w:line="240" w:lineRule="auto"/>
        <w:jc w:val="both"/>
        <w:rPr>
          <w:rFonts w:ascii="Times New Roman CYR" w:eastAsiaTheme="minorEastAsia" w:hAnsi="Times New Roman CYR" w:cs="Times New Roman CYR"/>
          <w:sz w:val="28"/>
          <w:szCs w:val="28"/>
          <w:lang w:eastAsia="ru-RU"/>
        </w:rPr>
      </w:pPr>
      <w:r w:rsidRPr="00634FCF">
        <w:rPr>
          <w:rFonts w:ascii="Times New Roman CYR" w:eastAsiaTheme="minorEastAsia" w:hAnsi="Times New Roman CYR" w:cs="Times New Roman CYR"/>
          <w:b/>
          <w:sz w:val="28"/>
          <w:szCs w:val="28"/>
          <w:lang w:eastAsia="ru-RU"/>
        </w:rPr>
        <w:t>Юридический адрес</w:t>
      </w:r>
      <w:r w:rsidRPr="00983D51">
        <w:rPr>
          <w:rFonts w:ascii="Times New Roman CYR" w:eastAsiaTheme="minorEastAsia" w:hAnsi="Times New Roman CYR" w:cs="Times New Roman CYR"/>
          <w:sz w:val="28"/>
          <w:szCs w:val="28"/>
          <w:lang w:eastAsia="ru-RU"/>
        </w:rPr>
        <w:t>:</w:t>
      </w:r>
      <w:r>
        <w:rPr>
          <w:rFonts w:ascii="Times New Roman CYR" w:eastAsiaTheme="minorEastAsia" w:hAnsi="Times New Roman CYR" w:cs="Times New Roman CYR"/>
          <w:sz w:val="28"/>
          <w:szCs w:val="28"/>
          <w:lang w:eastAsia="ru-RU"/>
        </w:rPr>
        <w:t xml:space="preserve"> </w:t>
      </w:r>
      <w:r w:rsidRPr="00983D51">
        <w:rPr>
          <w:rFonts w:ascii="Times New Roman CYR" w:eastAsiaTheme="minorEastAsia" w:hAnsi="Times New Roman CYR" w:cs="Times New Roman CYR"/>
          <w:sz w:val="28"/>
          <w:szCs w:val="28"/>
          <w:lang w:eastAsia="ru-RU"/>
        </w:rPr>
        <w:t>Республика Татарстан,</w:t>
      </w:r>
      <w:r>
        <w:rPr>
          <w:rFonts w:ascii="Times New Roman CYR" w:eastAsiaTheme="minorEastAsia" w:hAnsi="Times New Roman CYR" w:cs="Times New Roman CYR"/>
          <w:sz w:val="28"/>
          <w:szCs w:val="28"/>
          <w:lang w:eastAsia="ru-RU"/>
        </w:rPr>
        <w:t xml:space="preserve"> </w:t>
      </w:r>
      <w:r w:rsidRPr="00983D51">
        <w:rPr>
          <w:rFonts w:ascii="Times New Roman CYR" w:eastAsiaTheme="minorEastAsia" w:hAnsi="Times New Roman CYR" w:cs="Times New Roman CYR"/>
          <w:sz w:val="28"/>
          <w:szCs w:val="28"/>
          <w:lang w:eastAsia="ru-RU"/>
        </w:rPr>
        <w:t>город Тетюши, ул. 200 лет Тетюшам, дом 29</w:t>
      </w:r>
    </w:p>
    <w:p w:rsidR="00634FCF" w:rsidRDefault="00634FCF" w:rsidP="00634FCF">
      <w:pPr>
        <w:autoSpaceDE w:val="0"/>
        <w:autoSpaceDN w:val="0"/>
        <w:adjustRightInd w:val="0"/>
        <w:spacing w:after="0" w:line="240" w:lineRule="auto"/>
        <w:jc w:val="both"/>
        <w:rPr>
          <w:rFonts w:ascii="Times New Roman CYR" w:eastAsiaTheme="minorEastAsia" w:hAnsi="Times New Roman CYR" w:cs="Times New Roman CYR"/>
          <w:sz w:val="28"/>
          <w:szCs w:val="28"/>
          <w:lang w:eastAsia="ru-RU"/>
        </w:rPr>
      </w:pPr>
      <w:r w:rsidRPr="00634FCF">
        <w:rPr>
          <w:rFonts w:ascii="Times New Roman CYR" w:eastAsiaTheme="minorEastAsia" w:hAnsi="Times New Roman CYR" w:cs="Times New Roman CYR"/>
          <w:b/>
          <w:sz w:val="28"/>
          <w:szCs w:val="28"/>
          <w:lang w:eastAsia="ru-RU"/>
        </w:rPr>
        <w:t>Фактический адрес</w:t>
      </w:r>
      <w:r w:rsidRPr="00983D51">
        <w:rPr>
          <w:rFonts w:ascii="Times New Roman CYR" w:eastAsiaTheme="minorEastAsia" w:hAnsi="Times New Roman CYR" w:cs="Times New Roman CYR"/>
          <w:sz w:val="28"/>
          <w:szCs w:val="28"/>
          <w:lang w:eastAsia="ru-RU"/>
        </w:rPr>
        <w:t>: Республика Татарстан, город Тетюши, ул. 200 лет Тетюшам, дом 29</w:t>
      </w:r>
    </w:p>
    <w:p w:rsidR="00634FCF" w:rsidRPr="00983D51" w:rsidRDefault="00634FCF" w:rsidP="00634FCF">
      <w:pPr>
        <w:autoSpaceDE w:val="0"/>
        <w:autoSpaceDN w:val="0"/>
        <w:adjustRightInd w:val="0"/>
        <w:spacing w:after="0" w:line="240" w:lineRule="auto"/>
        <w:jc w:val="both"/>
        <w:rPr>
          <w:rFonts w:ascii="Times New Roman CYR" w:eastAsiaTheme="minorEastAsia" w:hAnsi="Times New Roman CYR" w:cs="Times New Roman CYR"/>
          <w:sz w:val="28"/>
          <w:szCs w:val="28"/>
          <w:lang w:eastAsia="ru-RU"/>
        </w:rPr>
      </w:pPr>
      <w:r w:rsidRPr="00634FCF">
        <w:rPr>
          <w:rFonts w:ascii="Times New Roman CYR" w:eastAsiaTheme="minorEastAsia" w:hAnsi="Times New Roman CYR" w:cs="Times New Roman CYR"/>
          <w:b/>
          <w:sz w:val="28"/>
          <w:szCs w:val="28"/>
          <w:lang w:eastAsia="ru-RU"/>
        </w:rPr>
        <w:t>Руководители образовательной организации</w:t>
      </w:r>
      <w:r w:rsidRPr="00983D51">
        <w:rPr>
          <w:rFonts w:ascii="Times New Roman CYR" w:eastAsiaTheme="minorEastAsia" w:hAnsi="Times New Roman CYR" w:cs="Times New Roman CYR"/>
          <w:sz w:val="28"/>
          <w:szCs w:val="28"/>
          <w:lang w:eastAsia="ru-RU"/>
        </w:rPr>
        <w:t>:</w:t>
      </w:r>
    </w:p>
    <w:p w:rsidR="00634FCF" w:rsidRPr="00983D51" w:rsidRDefault="00634FCF" w:rsidP="00634FCF">
      <w:pPr>
        <w:autoSpaceDE w:val="0"/>
        <w:autoSpaceDN w:val="0"/>
        <w:adjustRightInd w:val="0"/>
        <w:spacing w:after="0" w:line="240" w:lineRule="auto"/>
        <w:jc w:val="both"/>
        <w:rPr>
          <w:rFonts w:ascii="Times New Roman CYR" w:eastAsiaTheme="minorEastAsia" w:hAnsi="Times New Roman CYR" w:cs="Times New Roman CYR"/>
          <w:sz w:val="28"/>
          <w:szCs w:val="28"/>
          <w:lang w:eastAsia="ru-RU"/>
        </w:rPr>
      </w:pPr>
      <w:r w:rsidRPr="00983D51">
        <w:rPr>
          <w:rFonts w:ascii="Times New Roman CYR" w:eastAsiaTheme="minorEastAsia" w:hAnsi="Times New Roman CYR" w:cs="Times New Roman CYR"/>
          <w:sz w:val="28"/>
          <w:szCs w:val="28"/>
          <w:lang w:eastAsia="ru-RU"/>
        </w:rPr>
        <w:t>Директор (</w:t>
      </w:r>
      <w:r>
        <w:rPr>
          <w:rFonts w:ascii="Times New Roman CYR" w:eastAsiaTheme="minorEastAsia" w:hAnsi="Times New Roman CYR" w:cs="Times New Roman CYR"/>
          <w:sz w:val="28"/>
          <w:szCs w:val="28"/>
          <w:lang w:eastAsia="ru-RU"/>
        </w:rPr>
        <w:t>З</w:t>
      </w:r>
      <w:r w:rsidRPr="00983D51">
        <w:rPr>
          <w:rFonts w:ascii="Times New Roman CYR" w:eastAsiaTheme="minorEastAsia" w:hAnsi="Times New Roman CYR" w:cs="Times New Roman CYR"/>
          <w:sz w:val="28"/>
          <w:szCs w:val="28"/>
          <w:lang w:eastAsia="ru-RU"/>
        </w:rPr>
        <w:t>аведующ</w:t>
      </w:r>
      <w:r>
        <w:rPr>
          <w:rFonts w:ascii="Times New Roman CYR" w:eastAsiaTheme="minorEastAsia" w:hAnsi="Times New Roman CYR" w:cs="Times New Roman CYR"/>
          <w:sz w:val="28"/>
          <w:szCs w:val="28"/>
          <w:lang w:eastAsia="ru-RU"/>
        </w:rPr>
        <w:t>ий</w:t>
      </w:r>
      <w:r w:rsidRPr="00983D51">
        <w:rPr>
          <w:rFonts w:ascii="Times New Roman CYR" w:eastAsiaTheme="minorEastAsia" w:hAnsi="Times New Roman CYR" w:cs="Times New Roman CYR"/>
          <w:sz w:val="28"/>
          <w:szCs w:val="28"/>
          <w:lang w:eastAsia="ru-RU"/>
        </w:rPr>
        <w:t xml:space="preserve">), ФИО: </w:t>
      </w:r>
      <w:proofErr w:type="spellStart"/>
      <w:r>
        <w:rPr>
          <w:rFonts w:ascii="Times New Roman CYR" w:eastAsiaTheme="minorEastAsia" w:hAnsi="Times New Roman CYR" w:cs="Times New Roman CYR"/>
          <w:sz w:val="28"/>
          <w:szCs w:val="28"/>
          <w:lang w:eastAsia="ru-RU"/>
        </w:rPr>
        <w:t>Камалиева</w:t>
      </w:r>
      <w:proofErr w:type="spellEnd"/>
      <w:r>
        <w:rPr>
          <w:rFonts w:ascii="Times New Roman CYR" w:eastAsiaTheme="minorEastAsia" w:hAnsi="Times New Roman CYR" w:cs="Times New Roman CYR"/>
          <w:sz w:val="28"/>
          <w:szCs w:val="28"/>
          <w:lang w:eastAsia="ru-RU"/>
        </w:rPr>
        <w:t xml:space="preserve"> </w:t>
      </w:r>
      <w:proofErr w:type="spellStart"/>
      <w:r>
        <w:rPr>
          <w:rFonts w:ascii="Times New Roman CYR" w:eastAsiaTheme="minorEastAsia" w:hAnsi="Times New Roman CYR" w:cs="Times New Roman CYR"/>
          <w:sz w:val="28"/>
          <w:szCs w:val="28"/>
          <w:lang w:eastAsia="ru-RU"/>
        </w:rPr>
        <w:t>Рушания</w:t>
      </w:r>
      <w:proofErr w:type="spellEnd"/>
      <w:r>
        <w:rPr>
          <w:rFonts w:ascii="Times New Roman CYR" w:eastAsiaTheme="minorEastAsia" w:hAnsi="Times New Roman CYR" w:cs="Times New Roman CYR"/>
          <w:sz w:val="28"/>
          <w:szCs w:val="28"/>
          <w:lang w:eastAsia="ru-RU"/>
        </w:rPr>
        <w:t xml:space="preserve"> </w:t>
      </w:r>
      <w:proofErr w:type="spellStart"/>
      <w:r>
        <w:rPr>
          <w:rFonts w:ascii="Times New Roman CYR" w:eastAsiaTheme="minorEastAsia" w:hAnsi="Times New Roman CYR" w:cs="Times New Roman CYR"/>
          <w:sz w:val="28"/>
          <w:szCs w:val="28"/>
          <w:lang w:eastAsia="ru-RU"/>
        </w:rPr>
        <w:t>Султановна</w:t>
      </w:r>
      <w:proofErr w:type="spellEnd"/>
      <w:r w:rsidRPr="00983D51">
        <w:rPr>
          <w:rFonts w:ascii="Times New Roman CYR" w:eastAsiaTheme="minorEastAsia" w:hAnsi="Times New Roman CYR" w:cs="Times New Roman CYR"/>
          <w:sz w:val="28"/>
          <w:szCs w:val="28"/>
          <w:lang w:eastAsia="ru-RU"/>
        </w:rPr>
        <w:t xml:space="preserve">, </w:t>
      </w:r>
    </w:p>
    <w:p w:rsidR="00634FCF" w:rsidRPr="00983D51" w:rsidRDefault="00634FCF" w:rsidP="00634FCF">
      <w:pPr>
        <w:autoSpaceDE w:val="0"/>
        <w:autoSpaceDN w:val="0"/>
        <w:adjustRightInd w:val="0"/>
        <w:spacing w:after="0" w:line="240" w:lineRule="auto"/>
        <w:jc w:val="both"/>
        <w:rPr>
          <w:rFonts w:ascii="Times New Roman CYR" w:eastAsiaTheme="minorEastAsia" w:hAnsi="Times New Roman CYR" w:cs="Times New Roman CYR"/>
          <w:sz w:val="28"/>
          <w:szCs w:val="28"/>
          <w:lang w:eastAsia="ru-RU"/>
        </w:rPr>
      </w:pPr>
      <w:r w:rsidRPr="00983D51">
        <w:rPr>
          <w:rFonts w:ascii="Times New Roman CYR" w:eastAsiaTheme="minorEastAsia" w:hAnsi="Times New Roman CYR" w:cs="Times New Roman CYR"/>
          <w:sz w:val="28"/>
          <w:szCs w:val="28"/>
          <w:lang w:eastAsia="ru-RU"/>
        </w:rPr>
        <w:t>телефон: 8(84373)2-85-24</w:t>
      </w:r>
    </w:p>
    <w:p w:rsidR="00B344C1" w:rsidRDefault="00B344C1" w:rsidP="00B344C1">
      <w:pPr>
        <w:tabs>
          <w:tab w:val="left" w:pos="9639"/>
        </w:tabs>
        <w:autoSpaceDE w:val="0"/>
        <w:autoSpaceDN w:val="0"/>
        <w:adjustRightInd w:val="0"/>
        <w:spacing w:after="0" w:line="240" w:lineRule="auto"/>
        <w:rPr>
          <w:rFonts w:ascii="Times New Roman CYR" w:eastAsiaTheme="minorEastAsia" w:hAnsi="Times New Roman CYR" w:cs="Times New Roman CYR"/>
          <w:sz w:val="28"/>
          <w:szCs w:val="28"/>
          <w:lang w:eastAsia="ru-RU"/>
        </w:rPr>
      </w:pPr>
    </w:p>
    <w:p w:rsidR="00B344C1" w:rsidRPr="00983D51" w:rsidRDefault="00B344C1" w:rsidP="00B344C1">
      <w:pPr>
        <w:tabs>
          <w:tab w:val="left" w:pos="9639"/>
        </w:tabs>
        <w:autoSpaceDE w:val="0"/>
        <w:autoSpaceDN w:val="0"/>
        <w:adjustRightInd w:val="0"/>
        <w:spacing w:after="0" w:line="240" w:lineRule="auto"/>
        <w:rPr>
          <w:rFonts w:ascii="Times New Roman CYR" w:eastAsiaTheme="minorEastAsia" w:hAnsi="Times New Roman CYR" w:cs="Times New Roman CYR"/>
          <w:sz w:val="28"/>
          <w:szCs w:val="28"/>
          <w:lang w:eastAsia="ru-RU"/>
        </w:rPr>
      </w:pPr>
      <w:r w:rsidRPr="00983D51">
        <w:rPr>
          <w:rFonts w:ascii="Times New Roman CYR" w:eastAsiaTheme="minorEastAsia" w:hAnsi="Times New Roman CYR" w:cs="Times New Roman CYR"/>
          <w:sz w:val="28"/>
          <w:szCs w:val="28"/>
          <w:lang w:eastAsia="ru-RU"/>
        </w:rPr>
        <w:t xml:space="preserve">Ответственные работники </w:t>
      </w:r>
    </w:p>
    <w:p w:rsidR="00B344C1" w:rsidRPr="00983D51" w:rsidRDefault="00B344C1" w:rsidP="00B344C1">
      <w:pPr>
        <w:tabs>
          <w:tab w:val="left" w:pos="9639"/>
        </w:tabs>
        <w:autoSpaceDE w:val="0"/>
        <w:autoSpaceDN w:val="0"/>
        <w:adjustRightInd w:val="0"/>
        <w:spacing w:after="0" w:line="240" w:lineRule="auto"/>
        <w:rPr>
          <w:rFonts w:ascii="Times New Roman CYR" w:eastAsiaTheme="minorEastAsia" w:hAnsi="Times New Roman CYR" w:cs="Times New Roman CYR"/>
          <w:sz w:val="28"/>
          <w:szCs w:val="28"/>
          <w:u w:val="single"/>
          <w:lang w:eastAsia="ru-RU"/>
        </w:rPr>
      </w:pPr>
      <w:r w:rsidRPr="00983D51">
        <w:rPr>
          <w:rFonts w:ascii="Times New Roman CYR" w:eastAsiaTheme="minorEastAsia" w:hAnsi="Times New Roman CYR" w:cs="Times New Roman CYR"/>
          <w:sz w:val="28"/>
          <w:szCs w:val="28"/>
          <w:lang w:eastAsia="ru-RU"/>
        </w:rPr>
        <w:t>за мероприятия по профилактике</w:t>
      </w:r>
    </w:p>
    <w:p w:rsidR="00B344C1" w:rsidRPr="00983D51" w:rsidRDefault="00B344C1" w:rsidP="00B344C1">
      <w:pPr>
        <w:tabs>
          <w:tab w:val="left" w:pos="9639"/>
        </w:tabs>
        <w:autoSpaceDE w:val="0"/>
        <w:autoSpaceDN w:val="0"/>
        <w:adjustRightInd w:val="0"/>
        <w:spacing w:after="0" w:line="240" w:lineRule="auto"/>
        <w:rPr>
          <w:rFonts w:ascii="Times New Roman CYR" w:eastAsiaTheme="minorEastAsia" w:hAnsi="Times New Roman CYR" w:cs="Times New Roman CYR"/>
          <w:sz w:val="28"/>
          <w:szCs w:val="28"/>
          <w:lang w:eastAsia="ru-RU"/>
        </w:rPr>
      </w:pPr>
      <w:r w:rsidRPr="00983D51">
        <w:rPr>
          <w:rFonts w:ascii="Times New Roman CYR" w:eastAsiaTheme="minorEastAsia" w:hAnsi="Times New Roman CYR" w:cs="Times New Roman CYR"/>
          <w:sz w:val="28"/>
          <w:szCs w:val="28"/>
          <w:lang w:eastAsia="ru-RU"/>
        </w:rPr>
        <w:t xml:space="preserve">детского травматизма, </w:t>
      </w:r>
    </w:p>
    <w:p w:rsidR="00B344C1" w:rsidRPr="00983D51" w:rsidRDefault="00B344C1" w:rsidP="00B344C1">
      <w:pPr>
        <w:tabs>
          <w:tab w:val="left" w:pos="9639"/>
        </w:tabs>
        <w:autoSpaceDE w:val="0"/>
        <w:autoSpaceDN w:val="0"/>
        <w:adjustRightInd w:val="0"/>
        <w:spacing w:after="0" w:line="240" w:lineRule="auto"/>
        <w:rPr>
          <w:rFonts w:ascii="Times New Roman CYR" w:eastAsiaTheme="minorEastAsia" w:hAnsi="Times New Roman CYR" w:cs="Times New Roman CYR"/>
          <w:sz w:val="28"/>
          <w:szCs w:val="28"/>
          <w:lang w:eastAsia="ru-RU"/>
        </w:rPr>
      </w:pPr>
      <w:r w:rsidRPr="00983D51">
        <w:rPr>
          <w:rFonts w:ascii="Times New Roman CYR" w:eastAsiaTheme="minorEastAsia" w:hAnsi="Times New Roman CYR" w:cs="Times New Roman CYR"/>
          <w:sz w:val="28"/>
          <w:szCs w:val="28"/>
          <w:lang w:eastAsia="ru-RU"/>
        </w:rPr>
        <w:t>должность: воспитатель МБДОУ «Детский сад «</w:t>
      </w:r>
      <w:proofErr w:type="spellStart"/>
      <w:r w:rsidRPr="00983D51">
        <w:rPr>
          <w:rFonts w:ascii="Times New Roman CYR" w:eastAsiaTheme="minorEastAsia" w:hAnsi="Times New Roman CYR" w:cs="Times New Roman CYR"/>
          <w:sz w:val="28"/>
          <w:szCs w:val="28"/>
          <w:lang w:eastAsia="ru-RU"/>
        </w:rPr>
        <w:t>Теремкэй</w:t>
      </w:r>
      <w:proofErr w:type="spellEnd"/>
      <w:r w:rsidRPr="00983D51">
        <w:rPr>
          <w:rFonts w:ascii="Times New Roman CYR" w:eastAsiaTheme="minorEastAsia" w:hAnsi="Times New Roman CYR" w:cs="Times New Roman CYR"/>
          <w:sz w:val="28"/>
          <w:szCs w:val="28"/>
          <w:lang w:eastAsia="ru-RU"/>
        </w:rPr>
        <w:t>»  города Тетюши»,</w:t>
      </w:r>
    </w:p>
    <w:p w:rsidR="00B344C1" w:rsidRPr="00983D51" w:rsidRDefault="00B344C1" w:rsidP="00B344C1">
      <w:pPr>
        <w:tabs>
          <w:tab w:val="left" w:pos="9639"/>
        </w:tabs>
        <w:autoSpaceDE w:val="0"/>
        <w:autoSpaceDN w:val="0"/>
        <w:adjustRightInd w:val="0"/>
        <w:spacing w:after="0" w:line="240" w:lineRule="auto"/>
        <w:rPr>
          <w:rFonts w:ascii="Times New Roman CYR" w:eastAsiaTheme="minorEastAsia" w:hAnsi="Times New Roman CYR" w:cs="Times New Roman CYR"/>
          <w:sz w:val="28"/>
          <w:szCs w:val="28"/>
          <w:lang w:eastAsia="ru-RU"/>
        </w:rPr>
      </w:pPr>
      <w:r w:rsidRPr="00983D51">
        <w:rPr>
          <w:rFonts w:ascii="Times New Roman CYR" w:eastAsiaTheme="minorEastAsia" w:hAnsi="Times New Roman CYR" w:cs="Times New Roman CYR"/>
          <w:sz w:val="28"/>
          <w:szCs w:val="28"/>
          <w:lang w:eastAsia="ru-RU"/>
        </w:rPr>
        <w:t xml:space="preserve">ФИО: </w:t>
      </w:r>
      <w:proofErr w:type="spellStart"/>
      <w:r>
        <w:rPr>
          <w:rFonts w:ascii="Times New Roman CYR" w:eastAsiaTheme="minorEastAsia" w:hAnsi="Times New Roman CYR" w:cs="Times New Roman CYR"/>
          <w:sz w:val="28"/>
          <w:szCs w:val="28"/>
          <w:lang w:eastAsia="ru-RU"/>
        </w:rPr>
        <w:t>Камалиева</w:t>
      </w:r>
      <w:proofErr w:type="spellEnd"/>
      <w:r>
        <w:rPr>
          <w:rFonts w:ascii="Times New Roman CYR" w:eastAsiaTheme="minorEastAsia" w:hAnsi="Times New Roman CYR" w:cs="Times New Roman CYR"/>
          <w:sz w:val="28"/>
          <w:szCs w:val="28"/>
          <w:lang w:eastAsia="ru-RU"/>
        </w:rPr>
        <w:t xml:space="preserve"> </w:t>
      </w:r>
      <w:proofErr w:type="spellStart"/>
      <w:r>
        <w:rPr>
          <w:rFonts w:ascii="Times New Roman CYR" w:eastAsiaTheme="minorEastAsia" w:hAnsi="Times New Roman CYR" w:cs="Times New Roman CYR"/>
          <w:sz w:val="28"/>
          <w:szCs w:val="28"/>
          <w:lang w:eastAsia="ru-RU"/>
        </w:rPr>
        <w:t>Рушания</w:t>
      </w:r>
      <w:proofErr w:type="spellEnd"/>
      <w:r>
        <w:rPr>
          <w:rFonts w:ascii="Times New Roman CYR" w:eastAsiaTheme="minorEastAsia" w:hAnsi="Times New Roman CYR" w:cs="Times New Roman CYR"/>
          <w:sz w:val="28"/>
          <w:szCs w:val="28"/>
          <w:lang w:eastAsia="ru-RU"/>
        </w:rPr>
        <w:t xml:space="preserve"> </w:t>
      </w:r>
      <w:proofErr w:type="spellStart"/>
      <w:r>
        <w:rPr>
          <w:rFonts w:ascii="Times New Roman CYR" w:eastAsiaTheme="minorEastAsia" w:hAnsi="Times New Roman CYR" w:cs="Times New Roman CYR"/>
          <w:sz w:val="28"/>
          <w:szCs w:val="28"/>
          <w:lang w:eastAsia="ru-RU"/>
        </w:rPr>
        <w:t>Султановна</w:t>
      </w:r>
      <w:proofErr w:type="spellEnd"/>
    </w:p>
    <w:p w:rsidR="00B344C1" w:rsidRDefault="00B344C1" w:rsidP="00B344C1">
      <w:pPr>
        <w:autoSpaceDE w:val="0"/>
        <w:autoSpaceDN w:val="0"/>
        <w:adjustRightInd w:val="0"/>
        <w:spacing w:after="0" w:line="240" w:lineRule="auto"/>
        <w:jc w:val="both"/>
        <w:rPr>
          <w:rFonts w:ascii="Times New Roman CYR" w:eastAsiaTheme="minorEastAsia" w:hAnsi="Times New Roman CYR" w:cs="Times New Roman CYR"/>
          <w:sz w:val="28"/>
          <w:szCs w:val="28"/>
          <w:lang w:eastAsia="ru-RU"/>
        </w:rPr>
      </w:pPr>
      <w:r w:rsidRPr="00983D51">
        <w:rPr>
          <w:rFonts w:ascii="Times New Roman CYR" w:eastAsiaTheme="minorEastAsia" w:hAnsi="Times New Roman CYR" w:cs="Times New Roman CYR"/>
          <w:sz w:val="28"/>
          <w:szCs w:val="28"/>
          <w:lang w:eastAsia="ru-RU"/>
        </w:rPr>
        <w:t>Телефон: 8(84373)2-85-24</w:t>
      </w:r>
    </w:p>
    <w:p w:rsidR="00B344C1" w:rsidRPr="00983D51" w:rsidRDefault="00B344C1" w:rsidP="00B344C1">
      <w:pPr>
        <w:autoSpaceDE w:val="0"/>
        <w:autoSpaceDN w:val="0"/>
        <w:adjustRightInd w:val="0"/>
        <w:spacing w:after="0" w:line="240" w:lineRule="auto"/>
        <w:jc w:val="both"/>
        <w:rPr>
          <w:rFonts w:ascii="Times New Roman CYR" w:eastAsiaTheme="minorEastAsia" w:hAnsi="Times New Roman CYR" w:cs="Times New Roman CYR"/>
          <w:sz w:val="28"/>
          <w:szCs w:val="28"/>
          <w:lang w:eastAsia="ru-RU"/>
        </w:rPr>
      </w:pPr>
    </w:p>
    <w:p w:rsidR="00B344C1" w:rsidRPr="00983D51" w:rsidRDefault="00B344C1" w:rsidP="00B344C1">
      <w:pPr>
        <w:tabs>
          <w:tab w:val="left" w:pos="9639"/>
        </w:tabs>
        <w:autoSpaceDE w:val="0"/>
        <w:autoSpaceDN w:val="0"/>
        <w:adjustRightInd w:val="0"/>
        <w:spacing w:after="0" w:line="240" w:lineRule="auto"/>
        <w:rPr>
          <w:rFonts w:ascii="Times New Roman CYR" w:eastAsiaTheme="minorEastAsia" w:hAnsi="Times New Roman CYR" w:cs="Times New Roman CYR"/>
          <w:sz w:val="28"/>
          <w:szCs w:val="28"/>
          <w:u w:val="single"/>
          <w:lang w:eastAsia="ru-RU"/>
        </w:rPr>
      </w:pPr>
      <w:r w:rsidRPr="00983D51">
        <w:rPr>
          <w:rFonts w:ascii="Times New Roman CYR" w:eastAsiaTheme="minorEastAsia" w:hAnsi="Times New Roman CYR" w:cs="Times New Roman CYR"/>
          <w:sz w:val="28"/>
          <w:szCs w:val="28"/>
          <w:lang w:eastAsia="ru-RU"/>
        </w:rPr>
        <w:t>Ответственные от</w:t>
      </w:r>
    </w:p>
    <w:p w:rsidR="00B344C1" w:rsidRPr="00983D51" w:rsidRDefault="00B344C1" w:rsidP="00B344C1">
      <w:pPr>
        <w:tabs>
          <w:tab w:val="left" w:pos="9639"/>
        </w:tabs>
        <w:autoSpaceDE w:val="0"/>
        <w:autoSpaceDN w:val="0"/>
        <w:adjustRightInd w:val="0"/>
        <w:spacing w:after="0" w:line="240" w:lineRule="auto"/>
        <w:rPr>
          <w:rFonts w:ascii="Times New Roman CYR" w:eastAsiaTheme="minorEastAsia" w:hAnsi="Times New Roman CYR" w:cs="Times New Roman CYR"/>
          <w:sz w:val="28"/>
          <w:szCs w:val="28"/>
          <w:lang w:eastAsia="ru-RU"/>
        </w:rPr>
      </w:pPr>
      <w:r w:rsidRPr="00983D51">
        <w:rPr>
          <w:rFonts w:ascii="Times New Roman CYR" w:eastAsiaTheme="minorEastAsia" w:hAnsi="Times New Roman CYR" w:cs="Times New Roman CYR"/>
          <w:sz w:val="28"/>
          <w:szCs w:val="28"/>
          <w:lang w:eastAsia="ru-RU"/>
        </w:rPr>
        <w:t xml:space="preserve">Госавтоинспекции, </w:t>
      </w:r>
    </w:p>
    <w:p w:rsidR="00B344C1" w:rsidRPr="00983D51" w:rsidRDefault="00B344C1" w:rsidP="00B344C1">
      <w:pPr>
        <w:tabs>
          <w:tab w:val="left" w:pos="9639"/>
        </w:tabs>
        <w:autoSpaceDE w:val="0"/>
        <w:autoSpaceDN w:val="0"/>
        <w:adjustRightInd w:val="0"/>
        <w:spacing w:after="0" w:line="240" w:lineRule="auto"/>
        <w:rPr>
          <w:rFonts w:ascii="Times New Roman CYR" w:eastAsiaTheme="minorEastAsia" w:hAnsi="Times New Roman CYR" w:cs="Times New Roman CYR"/>
          <w:sz w:val="28"/>
          <w:szCs w:val="28"/>
          <w:lang w:eastAsia="ru-RU"/>
        </w:rPr>
      </w:pPr>
      <w:r w:rsidRPr="00983D51">
        <w:rPr>
          <w:rFonts w:ascii="Times New Roman CYR" w:eastAsiaTheme="minorEastAsia" w:hAnsi="Times New Roman CYR" w:cs="Times New Roman CYR"/>
          <w:sz w:val="28"/>
          <w:szCs w:val="28"/>
          <w:lang w:eastAsia="ru-RU"/>
        </w:rPr>
        <w:t xml:space="preserve">должность: </w:t>
      </w:r>
      <w:r>
        <w:rPr>
          <w:rFonts w:ascii="Times New Roman CYR" w:eastAsiaTheme="minorEastAsia" w:hAnsi="Times New Roman CYR" w:cs="Times New Roman CYR"/>
          <w:sz w:val="28"/>
          <w:szCs w:val="28"/>
          <w:lang w:eastAsia="ru-RU"/>
        </w:rPr>
        <w:t xml:space="preserve">Ответственный от </w:t>
      </w:r>
      <w:r w:rsidRPr="00983D51">
        <w:rPr>
          <w:rFonts w:ascii="Times New Roman CYR" w:eastAsiaTheme="minorEastAsia" w:hAnsi="Times New Roman CYR" w:cs="Times New Roman CYR"/>
          <w:sz w:val="28"/>
          <w:szCs w:val="28"/>
          <w:lang w:eastAsia="ru-RU"/>
        </w:rPr>
        <w:t xml:space="preserve"> ОГИБДД ОМВД по </w:t>
      </w:r>
      <w:proofErr w:type="spellStart"/>
      <w:r w:rsidRPr="00983D51">
        <w:rPr>
          <w:rFonts w:ascii="Times New Roman CYR" w:eastAsiaTheme="minorEastAsia" w:hAnsi="Times New Roman CYR" w:cs="Times New Roman CYR"/>
          <w:sz w:val="28"/>
          <w:szCs w:val="28"/>
          <w:lang w:eastAsia="ru-RU"/>
        </w:rPr>
        <w:t>Тетюшскому</w:t>
      </w:r>
      <w:proofErr w:type="spellEnd"/>
      <w:r w:rsidRPr="00983D51">
        <w:rPr>
          <w:rFonts w:ascii="Times New Roman CYR" w:eastAsiaTheme="minorEastAsia" w:hAnsi="Times New Roman CYR" w:cs="Times New Roman CYR"/>
          <w:sz w:val="28"/>
          <w:szCs w:val="28"/>
          <w:lang w:eastAsia="ru-RU"/>
        </w:rPr>
        <w:t xml:space="preserve"> району </w:t>
      </w:r>
      <w:r>
        <w:rPr>
          <w:rFonts w:ascii="Times New Roman CYR" w:eastAsiaTheme="minorEastAsia" w:hAnsi="Times New Roman CYR" w:cs="Times New Roman CYR"/>
          <w:sz w:val="28"/>
          <w:szCs w:val="28"/>
          <w:lang w:eastAsia="ru-RU"/>
        </w:rPr>
        <w:t xml:space="preserve"> инспектор пропаганды,</w:t>
      </w:r>
    </w:p>
    <w:p w:rsidR="00B344C1" w:rsidRPr="00983D51" w:rsidRDefault="00B344C1" w:rsidP="00B344C1">
      <w:pPr>
        <w:tabs>
          <w:tab w:val="left" w:pos="9639"/>
        </w:tabs>
        <w:autoSpaceDE w:val="0"/>
        <w:autoSpaceDN w:val="0"/>
        <w:adjustRightInd w:val="0"/>
        <w:spacing w:after="0" w:line="240" w:lineRule="auto"/>
        <w:rPr>
          <w:rFonts w:ascii="Times New Roman CYR" w:eastAsiaTheme="minorEastAsia" w:hAnsi="Times New Roman CYR" w:cs="Times New Roman CYR"/>
          <w:sz w:val="28"/>
          <w:szCs w:val="28"/>
          <w:lang w:eastAsia="ru-RU"/>
        </w:rPr>
      </w:pPr>
      <w:r w:rsidRPr="00983D51">
        <w:rPr>
          <w:rFonts w:ascii="Times New Roman CYR" w:eastAsiaTheme="minorEastAsia" w:hAnsi="Times New Roman CYR" w:cs="Times New Roman CYR"/>
          <w:sz w:val="28"/>
          <w:szCs w:val="28"/>
          <w:lang w:eastAsia="ru-RU"/>
        </w:rPr>
        <w:t xml:space="preserve">ФИО: </w:t>
      </w:r>
      <w:r>
        <w:rPr>
          <w:rFonts w:ascii="Times New Roman CYR" w:eastAsiaTheme="minorEastAsia" w:hAnsi="Times New Roman CYR" w:cs="Times New Roman CYR"/>
          <w:sz w:val="28"/>
          <w:szCs w:val="28"/>
          <w:lang w:eastAsia="ru-RU"/>
        </w:rPr>
        <w:t>Волков Сергей Валерьевич</w:t>
      </w:r>
    </w:p>
    <w:p w:rsidR="00B344C1" w:rsidRPr="00983D51" w:rsidRDefault="00B344C1" w:rsidP="00B344C1">
      <w:pPr>
        <w:tabs>
          <w:tab w:val="left" w:pos="9639"/>
        </w:tabs>
        <w:autoSpaceDE w:val="0"/>
        <w:autoSpaceDN w:val="0"/>
        <w:adjustRightInd w:val="0"/>
        <w:spacing w:after="0" w:line="240" w:lineRule="auto"/>
        <w:rPr>
          <w:rFonts w:ascii="Times New Roman CYR" w:eastAsiaTheme="minorEastAsia" w:hAnsi="Times New Roman CYR" w:cs="Times New Roman CYR"/>
          <w:sz w:val="28"/>
          <w:szCs w:val="28"/>
          <w:lang w:eastAsia="ru-RU"/>
        </w:rPr>
      </w:pPr>
      <w:r w:rsidRPr="00983D51">
        <w:rPr>
          <w:rFonts w:ascii="Times New Roman CYR" w:eastAsiaTheme="minorEastAsia" w:hAnsi="Times New Roman CYR" w:cs="Times New Roman CYR"/>
          <w:sz w:val="28"/>
          <w:szCs w:val="28"/>
          <w:lang w:eastAsia="ru-RU"/>
        </w:rPr>
        <w:t xml:space="preserve">Телефон: </w:t>
      </w:r>
      <w:r>
        <w:rPr>
          <w:rFonts w:ascii="Times New Roman CYR" w:eastAsiaTheme="minorEastAsia" w:hAnsi="Times New Roman CYR" w:cs="Times New Roman CYR"/>
          <w:sz w:val="28"/>
          <w:szCs w:val="28"/>
          <w:lang w:eastAsia="ru-RU"/>
        </w:rPr>
        <w:t>8(84373)2-80-77</w:t>
      </w:r>
    </w:p>
    <w:p w:rsidR="00634FCF" w:rsidRPr="00B344C1" w:rsidRDefault="00634FCF" w:rsidP="00634FCF">
      <w:pPr>
        <w:spacing w:before="100" w:beforeAutospacing="1" w:after="100" w:afterAutospacing="1"/>
        <w:jc w:val="both"/>
        <w:rPr>
          <w:rFonts w:ascii="Times New Roman" w:hAnsi="Times New Roman" w:cs="Times New Roman"/>
          <w:sz w:val="28"/>
          <w:szCs w:val="28"/>
        </w:rPr>
      </w:pPr>
      <w:r w:rsidRPr="00B344C1">
        <w:rPr>
          <w:rFonts w:ascii="Times New Roman" w:hAnsi="Times New Roman" w:cs="Times New Roman"/>
          <w:b/>
          <w:bCs/>
          <w:iCs/>
          <w:color w:val="000000"/>
          <w:sz w:val="28"/>
          <w:szCs w:val="28"/>
          <w:lang w:eastAsia="ru-RU"/>
        </w:rPr>
        <w:t>Количество детей на 20</w:t>
      </w:r>
      <w:r w:rsidR="00CB5710">
        <w:rPr>
          <w:rFonts w:ascii="Times New Roman" w:hAnsi="Times New Roman" w:cs="Times New Roman"/>
          <w:b/>
          <w:bCs/>
          <w:iCs/>
          <w:color w:val="000000"/>
          <w:sz w:val="28"/>
          <w:szCs w:val="28"/>
          <w:lang w:eastAsia="ru-RU"/>
        </w:rPr>
        <w:t>2</w:t>
      </w:r>
      <w:r w:rsidR="006935A4">
        <w:rPr>
          <w:rFonts w:ascii="Times New Roman" w:hAnsi="Times New Roman" w:cs="Times New Roman"/>
          <w:b/>
          <w:bCs/>
          <w:iCs/>
          <w:color w:val="000000"/>
          <w:sz w:val="28"/>
          <w:szCs w:val="28"/>
          <w:lang w:eastAsia="ru-RU"/>
        </w:rPr>
        <w:t>1</w:t>
      </w:r>
      <w:r w:rsidRPr="00B344C1">
        <w:rPr>
          <w:rFonts w:ascii="Times New Roman" w:hAnsi="Times New Roman" w:cs="Times New Roman"/>
          <w:b/>
          <w:bCs/>
          <w:iCs/>
          <w:color w:val="000000"/>
          <w:sz w:val="28"/>
          <w:szCs w:val="28"/>
          <w:lang w:eastAsia="ru-RU"/>
        </w:rPr>
        <w:t>-20</w:t>
      </w:r>
      <w:r w:rsidR="00D502B7">
        <w:rPr>
          <w:rFonts w:ascii="Times New Roman" w:hAnsi="Times New Roman" w:cs="Times New Roman"/>
          <w:b/>
          <w:bCs/>
          <w:iCs/>
          <w:color w:val="000000"/>
          <w:sz w:val="28"/>
          <w:szCs w:val="28"/>
          <w:lang w:eastAsia="ru-RU"/>
        </w:rPr>
        <w:t>2</w:t>
      </w:r>
      <w:r w:rsidR="006935A4">
        <w:rPr>
          <w:rFonts w:ascii="Times New Roman" w:hAnsi="Times New Roman" w:cs="Times New Roman"/>
          <w:b/>
          <w:bCs/>
          <w:iCs/>
          <w:color w:val="000000"/>
          <w:sz w:val="28"/>
          <w:szCs w:val="28"/>
          <w:lang w:eastAsia="ru-RU"/>
        </w:rPr>
        <w:t>2</w:t>
      </w:r>
      <w:r w:rsidRPr="00B344C1">
        <w:rPr>
          <w:rFonts w:ascii="Times New Roman" w:hAnsi="Times New Roman" w:cs="Times New Roman"/>
          <w:b/>
          <w:bCs/>
          <w:iCs/>
          <w:color w:val="000000"/>
          <w:sz w:val="28"/>
          <w:szCs w:val="28"/>
          <w:lang w:eastAsia="ru-RU"/>
        </w:rPr>
        <w:t xml:space="preserve">учебный год:   </w:t>
      </w:r>
      <w:r w:rsidR="00CB5710">
        <w:rPr>
          <w:rFonts w:ascii="Times New Roman" w:hAnsi="Times New Roman" w:cs="Times New Roman"/>
          <w:b/>
          <w:bCs/>
          <w:iCs/>
          <w:color w:val="000000"/>
          <w:sz w:val="28"/>
          <w:szCs w:val="28"/>
          <w:lang w:eastAsia="ru-RU"/>
        </w:rPr>
        <w:t>9</w:t>
      </w:r>
      <w:r w:rsidRPr="00B344C1">
        <w:rPr>
          <w:rFonts w:ascii="Times New Roman" w:hAnsi="Times New Roman" w:cs="Times New Roman"/>
          <w:b/>
          <w:bCs/>
          <w:iCs/>
          <w:color w:val="000000"/>
          <w:sz w:val="28"/>
          <w:szCs w:val="28"/>
          <w:lang w:eastAsia="ru-RU"/>
        </w:rPr>
        <w:t xml:space="preserve"> воспитанников</w:t>
      </w:r>
    </w:p>
    <w:p w:rsidR="00634FCF" w:rsidRPr="00B344C1" w:rsidRDefault="00634FCF" w:rsidP="00634FCF">
      <w:pPr>
        <w:spacing w:before="100" w:beforeAutospacing="1" w:after="100" w:afterAutospacing="1"/>
        <w:jc w:val="both"/>
        <w:rPr>
          <w:rFonts w:ascii="Times New Roman" w:hAnsi="Times New Roman" w:cs="Times New Roman"/>
          <w:color w:val="000000"/>
          <w:sz w:val="28"/>
          <w:szCs w:val="28"/>
          <w:lang w:eastAsia="ru-RU"/>
        </w:rPr>
      </w:pPr>
      <w:r w:rsidRPr="00B344C1">
        <w:rPr>
          <w:rFonts w:ascii="Times New Roman" w:hAnsi="Times New Roman" w:cs="Times New Roman"/>
          <w:b/>
          <w:bCs/>
          <w:iCs/>
          <w:color w:val="000000"/>
          <w:sz w:val="28"/>
          <w:szCs w:val="28"/>
          <w:lang w:eastAsia="ru-RU"/>
        </w:rPr>
        <w:t>Наличие помещения по ОБД</w:t>
      </w:r>
      <w:proofErr w:type="gramStart"/>
      <w:r w:rsidRPr="00B344C1">
        <w:rPr>
          <w:rFonts w:ascii="Times New Roman" w:hAnsi="Times New Roman" w:cs="Times New Roman"/>
          <w:b/>
          <w:bCs/>
          <w:iCs/>
          <w:color w:val="000000"/>
          <w:sz w:val="28"/>
          <w:szCs w:val="28"/>
          <w:lang w:eastAsia="ru-RU"/>
        </w:rPr>
        <w:t>Д</w:t>
      </w:r>
      <w:r w:rsidRPr="00B344C1">
        <w:rPr>
          <w:rFonts w:ascii="Times New Roman" w:hAnsi="Times New Roman" w:cs="Times New Roman"/>
          <w:color w:val="000000"/>
          <w:sz w:val="28"/>
          <w:szCs w:val="28"/>
          <w:lang w:eastAsia="ru-RU"/>
        </w:rPr>
        <w:t>-</w:t>
      </w:r>
      <w:proofErr w:type="gramEnd"/>
      <w:r w:rsidRPr="00B344C1">
        <w:rPr>
          <w:rFonts w:ascii="Times New Roman" w:hAnsi="Times New Roman" w:cs="Times New Roman"/>
          <w:color w:val="000000"/>
          <w:sz w:val="28"/>
          <w:szCs w:val="28"/>
          <w:lang w:eastAsia="ru-RU"/>
        </w:rPr>
        <w:t xml:space="preserve"> отсутствует</w:t>
      </w:r>
    </w:p>
    <w:p w:rsidR="00634FCF" w:rsidRPr="00B344C1" w:rsidRDefault="00634FCF" w:rsidP="00634FCF">
      <w:pPr>
        <w:spacing w:before="100" w:beforeAutospacing="1" w:after="100" w:afterAutospacing="1"/>
        <w:jc w:val="both"/>
        <w:rPr>
          <w:rFonts w:ascii="Times New Roman" w:hAnsi="Times New Roman" w:cs="Times New Roman"/>
          <w:color w:val="000000"/>
          <w:sz w:val="28"/>
          <w:szCs w:val="28"/>
          <w:lang w:eastAsia="ru-RU"/>
        </w:rPr>
      </w:pPr>
      <w:proofErr w:type="gramStart"/>
      <w:r w:rsidRPr="00B344C1">
        <w:rPr>
          <w:rFonts w:ascii="Times New Roman" w:hAnsi="Times New Roman" w:cs="Times New Roman"/>
          <w:b/>
          <w:bCs/>
          <w:iCs/>
          <w:color w:val="000000"/>
          <w:sz w:val="28"/>
          <w:szCs w:val="28"/>
          <w:lang w:eastAsia="ru-RU"/>
        </w:rPr>
        <w:t>Наличие уголка по БД</w:t>
      </w:r>
      <w:r w:rsidRPr="00B344C1">
        <w:rPr>
          <w:rFonts w:ascii="Times New Roman" w:hAnsi="Times New Roman" w:cs="Times New Roman"/>
          <w:color w:val="000000"/>
          <w:sz w:val="28"/>
          <w:szCs w:val="28"/>
          <w:lang w:eastAsia="ru-RU"/>
        </w:rPr>
        <w:t xml:space="preserve"> -1 (игровая)</w:t>
      </w:r>
      <w:proofErr w:type="gramEnd"/>
    </w:p>
    <w:p w:rsidR="00634FCF" w:rsidRPr="00B344C1" w:rsidRDefault="00634FCF" w:rsidP="00634FCF">
      <w:pPr>
        <w:spacing w:before="100" w:beforeAutospacing="1" w:after="100" w:afterAutospacing="1"/>
        <w:jc w:val="both"/>
        <w:rPr>
          <w:rFonts w:ascii="Times New Roman" w:hAnsi="Times New Roman" w:cs="Times New Roman"/>
          <w:color w:val="000000"/>
          <w:sz w:val="28"/>
          <w:szCs w:val="28"/>
          <w:lang w:eastAsia="ru-RU"/>
        </w:rPr>
      </w:pPr>
      <w:r w:rsidRPr="00B344C1">
        <w:rPr>
          <w:rFonts w:ascii="Times New Roman" w:hAnsi="Times New Roman" w:cs="Times New Roman"/>
          <w:b/>
          <w:bCs/>
          <w:iCs/>
          <w:color w:val="000000"/>
          <w:sz w:val="28"/>
          <w:szCs w:val="28"/>
          <w:lang w:eastAsia="ru-RU"/>
        </w:rPr>
        <w:t>Наличие на участке для детей дорожной разметки:</w:t>
      </w:r>
      <w:r w:rsidRPr="00B344C1">
        <w:rPr>
          <w:rFonts w:ascii="Times New Roman" w:hAnsi="Times New Roman" w:cs="Times New Roman"/>
          <w:b/>
          <w:bCs/>
          <w:color w:val="000000"/>
          <w:sz w:val="28"/>
          <w:szCs w:val="28"/>
          <w:lang w:eastAsia="ru-RU"/>
        </w:rPr>
        <w:t>-</w:t>
      </w:r>
      <w:r w:rsidRPr="00B344C1">
        <w:rPr>
          <w:rFonts w:ascii="Times New Roman" w:hAnsi="Times New Roman" w:cs="Times New Roman"/>
          <w:color w:val="000000"/>
          <w:sz w:val="28"/>
          <w:szCs w:val="28"/>
          <w:lang w:eastAsia="ru-RU"/>
        </w:rPr>
        <w:t xml:space="preserve"> отсутствует</w:t>
      </w:r>
    </w:p>
    <w:p w:rsidR="00634FCF" w:rsidRPr="00B344C1" w:rsidRDefault="00634FCF" w:rsidP="00634FCF">
      <w:pPr>
        <w:spacing w:before="100" w:beforeAutospacing="1" w:after="100" w:afterAutospacing="1"/>
        <w:jc w:val="both"/>
        <w:rPr>
          <w:rFonts w:ascii="Times New Roman" w:hAnsi="Times New Roman" w:cs="Times New Roman"/>
          <w:color w:val="000000"/>
          <w:sz w:val="28"/>
          <w:szCs w:val="28"/>
          <w:lang w:eastAsia="ru-RU"/>
        </w:rPr>
      </w:pPr>
      <w:r w:rsidRPr="00B344C1">
        <w:rPr>
          <w:rFonts w:ascii="Times New Roman" w:hAnsi="Times New Roman" w:cs="Times New Roman"/>
          <w:b/>
          <w:bCs/>
          <w:iCs/>
          <w:color w:val="000000"/>
          <w:sz w:val="28"/>
          <w:szCs w:val="28"/>
          <w:lang w:eastAsia="ru-RU"/>
        </w:rPr>
        <w:t>Наличие предметно-развивающей среды в ДОУ для реализации образовательной области «Безопасность» в соответствии с  требованиями ФГОС</w:t>
      </w:r>
      <w:r w:rsidRPr="00B344C1">
        <w:rPr>
          <w:rFonts w:ascii="Times New Roman" w:hAnsi="Times New Roman" w:cs="Times New Roman"/>
          <w:color w:val="000000"/>
          <w:sz w:val="28"/>
          <w:szCs w:val="28"/>
          <w:lang w:eastAsia="ru-RU"/>
        </w:rPr>
        <w:t>: имеется</w:t>
      </w:r>
    </w:p>
    <w:p w:rsidR="00634FCF" w:rsidRPr="00B344C1" w:rsidRDefault="00634FCF" w:rsidP="00634FCF">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центра безопасности: </w:t>
      </w:r>
      <w:r w:rsidRPr="00B344C1">
        <w:rPr>
          <w:rFonts w:ascii="Times New Roman" w:hAnsi="Times New Roman" w:cs="Times New Roman"/>
          <w:iCs/>
          <w:color w:val="000000"/>
          <w:sz w:val="28"/>
          <w:szCs w:val="28"/>
          <w:lang w:eastAsia="ru-RU"/>
        </w:rPr>
        <w:t>имеется</w:t>
      </w:r>
    </w:p>
    <w:p w:rsidR="00634FCF" w:rsidRDefault="00634FCF" w:rsidP="00634FCF">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b/>
          <w:bCs/>
          <w:i/>
          <w:iCs/>
          <w:color w:val="000000"/>
          <w:sz w:val="28"/>
          <w:szCs w:val="28"/>
          <w:lang w:eastAsia="ru-RU"/>
        </w:rPr>
        <w:lastRenderedPageBreak/>
        <w:t>Наличие</w:t>
      </w:r>
      <w:r>
        <w:rPr>
          <w:rFonts w:ascii="Times New Roman" w:hAnsi="Times New Roman" w:cs="Times New Roman"/>
          <w:b/>
          <w:bCs/>
          <w:i/>
          <w:iCs/>
          <w:color w:val="000000"/>
          <w:sz w:val="28"/>
          <w:szCs w:val="28"/>
          <w:lang w:eastAsia="ru-RU"/>
        </w:rPr>
        <w:t>:</w:t>
      </w:r>
    </w:p>
    <w:p w:rsidR="00634FCF" w:rsidRPr="00D25C53" w:rsidRDefault="00634FCF" w:rsidP="00634FCF">
      <w:pPr>
        <w:spacing w:before="100" w:beforeAutospacing="1"/>
        <w:jc w:val="both"/>
        <w:rPr>
          <w:rFonts w:ascii="Times New Roman" w:hAnsi="Times New Roman" w:cs="Times New Roman"/>
          <w:b/>
          <w:bCs/>
          <w:i/>
          <w:iCs/>
          <w:color w:val="000000"/>
          <w:sz w:val="28"/>
          <w:szCs w:val="28"/>
          <w:lang w:eastAsia="ru-RU"/>
        </w:rPr>
      </w:pPr>
      <w:r w:rsidRPr="00B344C1">
        <w:rPr>
          <w:rFonts w:ascii="Times New Roman" w:hAnsi="Times New Roman" w:cs="Times New Roman"/>
          <w:b/>
          <w:color w:val="000000"/>
          <w:sz w:val="28"/>
          <w:szCs w:val="28"/>
          <w:lang w:eastAsia="ru-RU"/>
        </w:rPr>
        <w:t>центра для игр</w:t>
      </w:r>
      <w:r w:rsidRPr="00EF1077">
        <w:rPr>
          <w:rFonts w:ascii="Times New Roman" w:hAnsi="Times New Roman" w:cs="Times New Roman"/>
          <w:color w:val="000000"/>
          <w:sz w:val="28"/>
          <w:szCs w:val="28"/>
          <w:lang w:eastAsia="ru-RU"/>
        </w:rPr>
        <w:t xml:space="preserve"> с правилами: </w:t>
      </w:r>
      <w:r w:rsidRPr="00B344C1">
        <w:rPr>
          <w:rFonts w:ascii="Times New Roman" w:hAnsi="Times New Roman" w:cs="Times New Roman"/>
          <w:color w:val="000000"/>
          <w:sz w:val="28"/>
          <w:szCs w:val="28"/>
          <w:lang w:eastAsia="ru-RU"/>
        </w:rPr>
        <w:t xml:space="preserve">имеется </w:t>
      </w:r>
    </w:p>
    <w:p w:rsidR="00634FCF" w:rsidRPr="00EF1077" w:rsidRDefault="00634FCF" w:rsidP="00634FCF">
      <w:pPr>
        <w:jc w:val="both"/>
        <w:rPr>
          <w:rFonts w:ascii="Times New Roman" w:hAnsi="Times New Roman" w:cs="Times New Roman"/>
          <w:color w:val="000000"/>
          <w:sz w:val="28"/>
          <w:szCs w:val="28"/>
          <w:lang w:eastAsia="ru-RU"/>
        </w:rPr>
      </w:pPr>
      <w:r w:rsidRPr="00B344C1">
        <w:rPr>
          <w:rFonts w:ascii="Times New Roman" w:hAnsi="Times New Roman" w:cs="Times New Roman"/>
          <w:b/>
          <w:color w:val="000000"/>
          <w:sz w:val="28"/>
          <w:szCs w:val="28"/>
          <w:lang w:eastAsia="ru-RU"/>
        </w:rPr>
        <w:t>центра книги</w:t>
      </w:r>
      <w:r w:rsidRPr="00B344C1">
        <w:rPr>
          <w:rFonts w:ascii="Times New Roman" w:hAnsi="Times New Roman" w:cs="Times New Roman"/>
          <w:i/>
          <w:color w:val="000000"/>
          <w:sz w:val="28"/>
          <w:szCs w:val="28"/>
          <w:lang w:eastAsia="ru-RU"/>
        </w:rPr>
        <w:t xml:space="preserve">: </w:t>
      </w:r>
      <w:r w:rsidRPr="00B344C1">
        <w:rPr>
          <w:rFonts w:ascii="Times New Roman" w:hAnsi="Times New Roman" w:cs="Times New Roman"/>
          <w:color w:val="000000"/>
          <w:sz w:val="28"/>
          <w:szCs w:val="28"/>
          <w:lang w:eastAsia="ru-RU"/>
        </w:rPr>
        <w:t>имеется</w:t>
      </w:r>
      <w:r>
        <w:rPr>
          <w:rFonts w:ascii="Times New Roman" w:hAnsi="Times New Roman" w:cs="Times New Roman"/>
          <w:i/>
          <w:color w:val="000000"/>
          <w:sz w:val="28"/>
          <w:szCs w:val="28"/>
          <w:lang w:eastAsia="ru-RU"/>
        </w:rPr>
        <w:t xml:space="preserve"> </w:t>
      </w:r>
    </w:p>
    <w:p w:rsidR="00634FCF" w:rsidRPr="00D25C53" w:rsidRDefault="00634FCF" w:rsidP="00634FCF">
      <w:pPr>
        <w:jc w:val="both"/>
        <w:rPr>
          <w:rFonts w:ascii="Times New Roman" w:hAnsi="Times New Roman" w:cs="Times New Roman"/>
          <w:i/>
          <w:color w:val="000000"/>
          <w:sz w:val="28"/>
          <w:szCs w:val="28"/>
          <w:lang w:eastAsia="ru-RU"/>
        </w:rPr>
      </w:pPr>
      <w:r w:rsidRPr="00B344C1">
        <w:rPr>
          <w:rFonts w:ascii="Times New Roman" w:hAnsi="Times New Roman" w:cs="Times New Roman"/>
          <w:b/>
          <w:color w:val="000000"/>
          <w:sz w:val="28"/>
          <w:szCs w:val="28"/>
          <w:lang w:eastAsia="ru-RU"/>
        </w:rPr>
        <w:t>центр изобразительной, конструктивной деятельности</w:t>
      </w:r>
      <w:r w:rsidRPr="00EF1077">
        <w:rPr>
          <w:rFonts w:ascii="Times New Roman" w:hAnsi="Times New Roman" w:cs="Times New Roman"/>
          <w:color w:val="000000"/>
          <w:sz w:val="28"/>
          <w:szCs w:val="28"/>
          <w:lang w:eastAsia="ru-RU"/>
        </w:rPr>
        <w:t xml:space="preserve">: </w:t>
      </w:r>
      <w:r w:rsidRPr="00B344C1">
        <w:rPr>
          <w:rFonts w:ascii="Times New Roman" w:hAnsi="Times New Roman" w:cs="Times New Roman"/>
          <w:color w:val="000000"/>
          <w:sz w:val="28"/>
          <w:szCs w:val="28"/>
          <w:lang w:eastAsia="ru-RU"/>
        </w:rPr>
        <w:t xml:space="preserve">имеется </w:t>
      </w:r>
    </w:p>
    <w:p w:rsidR="00634FCF" w:rsidRPr="00B344C1" w:rsidRDefault="00634FCF" w:rsidP="00634FCF">
      <w:pPr>
        <w:jc w:val="both"/>
        <w:rPr>
          <w:rFonts w:ascii="Times New Roman" w:hAnsi="Times New Roman" w:cs="Times New Roman"/>
          <w:color w:val="000000"/>
          <w:sz w:val="28"/>
          <w:szCs w:val="28"/>
          <w:lang w:eastAsia="ru-RU"/>
        </w:rPr>
      </w:pPr>
      <w:r w:rsidRPr="00B344C1">
        <w:rPr>
          <w:rFonts w:ascii="Times New Roman" w:hAnsi="Times New Roman" w:cs="Times New Roman"/>
          <w:b/>
          <w:color w:val="000000"/>
          <w:sz w:val="28"/>
          <w:szCs w:val="28"/>
          <w:lang w:eastAsia="ru-RU"/>
        </w:rPr>
        <w:t>центра труда</w:t>
      </w:r>
      <w:r w:rsidRPr="00EF1077">
        <w:rPr>
          <w:rFonts w:ascii="Times New Roman" w:hAnsi="Times New Roman" w:cs="Times New Roman"/>
          <w:color w:val="000000"/>
          <w:sz w:val="28"/>
          <w:szCs w:val="28"/>
          <w:lang w:eastAsia="ru-RU"/>
        </w:rPr>
        <w:t xml:space="preserve">: </w:t>
      </w:r>
      <w:r w:rsidRPr="00B344C1">
        <w:rPr>
          <w:rFonts w:ascii="Times New Roman" w:hAnsi="Times New Roman" w:cs="Times New Roman"/>
          <w:color w:val="000000"/>
          <w:sz w:val="28"/>
          <w:szCs w:val="28"/>
          <w:lang w:eastAsia="ru-RU"/>
        </w:rPr>
        <w:t xml:space="preserve">имеется </w:t>
      </w:r>
    </w:p>
    <w:p w:rsidR="00B344C1" w:rsidRDefault="00634FCF" w:rsidP="00634FCF">
      <w:pPr>
        <w:spacing w:before="100" w:beforeAutospacing="1" w:after="100" w:afterAutospacing="1"/>
        <w:jc w:val="both"/>
        <w:rPr>
          <w:rFonts w:ascii="Times New Roman" w:hAnsi="Times New Roman" w:cs="Times New Roman"/>
          <w:color w:val="000000"/>
          <w:sz w:val="28"/>
          <w:szCs w:val="28"/>
          <w:lang w:eastAsia="ru-RU"/>
        </w:rPr>
      </w:pPr>
      <w:r w:rsidRPr="00B344C1">
        <w:rPr>
          <w:rFonts w:ascii="Times New Roman" w:hAnsi="Times New Roman" w:cs="Times New Roman"/>
          <w:b/>
          <w:bCs/>
          <w:iCs/>
          <w:color w:val="000000"/>
          <w:sz w:val="28"/>
          <w:szCs w:val="28"/>
          <w:lang w:eastAsia="ru-RU"/>
        </w:rPr>
        <w:t xml:space="preserve">Наличие методической литературы и наглядных пособий, оборудования: </w:t>
      </w:r>
      <w:r w:rsidRPr="00B344C1">
        <w:rPr>
          <w:rFonts w:ascii="Times New Roman" w:hAnsi="Times New Roman" w:cs="Times New Roman"/>
          <w:iCs/>
          <w:color w:val="000000"/>
          <w:sz w:val="28"/>
          <w:szCs w:val="28"/>
          <w:lang w:eastAsia="ru-RU"/>
        </w:rPr>
        <w:t>имеется</w:t>
      </w:r>
    </w:p>
    <w:p w:rsidR="00634FCF" w:rsidRPr="00B344C1" w:rsidRDefault="00634FCF" w:rsidP="00634FCF">
      <w:pPr>
        <w:spacing w:before="100" w:beforeAutospacing="1" w:after="100" w:afterAutospacing="1"/>
        <w:jc w:val="both"/>
        <w:rPr>
          <w:rFonts w:ascii="Times New Roman" w:hAnsi="Times New Roman" w:cs="Times New Roman"/>
          <w:color w:val="000000"/>
          <w:sz w:val="28"/>
          <w:szCs w:val="28"/>
          <w:lang w:eastAsia="ru-RU"/>
        </w:rPr>
      </w:pPr>
      <w:r w:rsidRPr="00B344C1">
        <w:rPr>
          <w:rFonts w:ascii="Times New Roman" w:hAnsi="Times New Roman" w:cs="Times New Roman"/>
          <w:b/>
          <w:bCs/>
          <w:iCs/>
          <w:color w:val="000000"/>
          <w:sz w:val="28"/>
          <w:szCs w:val="28"/>
          <w:lang w:eastAsia="ru-RU"/>
        </w:rPr>
        <w:t>Наличие раздела «Безопасность» в образовательной программе МБДОУ</w:t>
      </w:r>
      <w:r w:rsidRPr="00B344C1">
        <w:rPr>
          <w:rFonts w:ascii="Times New Roman" w:hAnsi="Times New Roman" w:cs="Times New Roman"/>
          <w:iCs/>
          <w:color w:val="000000"/>
          <w:sz w:val="28"/>
          <w:szCs w:val="28"/>
          <w:lang w:eastAsia="ru-RU"/>
        </w:rPr>
        <w:t>: имеется</w:t>
      </w:r>
    </w:p>
    <w:p w:rsidR="00634FCF" w:rsidRPr="00EF1077" w:rsidRDefault="00634FCF" w:rsidP="00634FCF">
      <w:pPr>
        <w:spacing w:before="100" w:beforeAutospacing="1" w:after="100" w:afterAutospacing="1"/>
        <w:jc w:val="both"/>
        <w:rPr>
          <w:rFonts w:ascii="Times New Roman" w:hAnsi="Times New Roman" w:cs="Times New Roman"/>
          <w:color w:val="000000"/>
          <w:sz w:val="28"/>
          <w:szCs w:val="28"/>
          <w:lang w:eastAsia="ru-RU"/>
        </w:rPr>
      </w:pPr>
      <w:r w:rsidRPr="00B344C1">
        <w:rPr>
          <w:rFonts w:ascii="Times New Roman" w:hAnsi="Times New Roman" w:cs="Times New Roman"/>
          <w:b/>
          <w:bCs/>
          <w:iCs/>
          <w:color w:val="000000"/>
          <w:sz w:val="28"/>
          <w:szCs w:val="28"/>
          <w:lang w:eastAsia="ru-RU"/>
        </w:rPr>
        <w:t xml:space="preserve">Наличие в годовом плане мероприятий с педагогами, взаимодействию с семьей, общественностью по обучению детей БДД: </w:t>
      </w:r>
      <w:r w:rsidRPr="00B344C1">
        <w:rPr>
          <w:rFonts w:ascii="Times New Roman" w:hAnsi="Times New Roman" w:cs="Times New Roman"/>
          <w:iCs/>
          <w:color w:val="000000"/>
          <w:sz w:val="28"/>
          <w:szCs w:val="28"/>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r w:rsidRPr="00EF1077">
        <w:rPr>
          <w:rFonts w:ascii="Times New Roman" w:hAnsi="Times New Roman" w:cs="Times New Roman"/>
          <w:i/>
          <w:iCs/>
          <w:color w:val="000000"/>
          <w:sz w:val="28"/>
          <w:szCs w:val="28"/>
          <w:lang w:eastAsia="ru-RU"/>
        </w:rPr>
        <w:t>.</w:t>
      </w:r>
    </w:p>
    <w:p w:rsidR="00634FCF" w:rsidRPr="00EF1077" w:rsidRDefault="00634FCF" w:rsidP="00634FCF">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Реализация программ в режиме дня: </w:t>
      </w:r>
      <w:r w:rsidRPr="00EF1077">
        <w:rPr>
          <w:rFonts w:ascii="Times New Roman" w:hAnsi="Times New Roman" w:cs="Times New Roman"/>
          <w:color w:val="000000"/>
          <w:sz w:val="28"/>
          <w:szCs w:val="28"/>
          <w:lang w:eastAsia="ru-RU"/>
        </w:rPr>
        <w:t>организованная образовательная деятельность, режимные моменты.</w:t>
      </w:r>
    </w:p>
    <w:p w:rsidR="00634FCF" w:rsidRPr="00EF1077" w:rsidRDefault="00634FCF" w:rsidP="00634FCF">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 xml:space="preserve">Охват детей обучением ПБДД: </w:t>
      </w:r>
      <w:r w:rsidR="00CB5710">
        <w:rPr>
          <w:rFonts w:ascii="Times New Roman" w:hAnsi="Times New Roman" w:cs="Times New Roman"/>
          <w:b/>
          <w:bCs/>
          <w:i/>
          <w:iCs/>
          <w:color w:val="000000"/>
          <w:sz w:val="28"/>
          <w:szCs w:val="28"/>
          <w:lang w:eastAsia="ru-RU"/>
        </w:rPr>
        <w:t>9</w:t>
      </w:r>
    </w:p>
    <w:p w:rsidR="00634FCF" w:rsidRPr="00B344C1" w:rsidRDefault="00634FCF" w:rsidP="00634FCF">
      <w:pPr>
        <w:spacing w:before="100" w:beforeAutospacing="1" w:after="100" w:afterAutospacing="1"/>
        <w:jc w:val="both"/>
        <w:rPr>
          <w:rFonts w:ascii="Times New Roman" w:hAnsi="Times New Roman" w:cs="Times New Roman"/>
          <w:color w:val="000000"/>
          <w:sz w:val="28"/>
          <w:szCs w:val="28"/>
          <w:lang w:eastAsia="ru-RU"/>
        </w:rPr>
      </w:pPr>
      <w:r w:rsidRPr="00B344C1">
        <w:rPr>
          <w:rFonts w:ascii="Times New Roman" w:hAnsi="Times New Roman" w:cs="Times New Roman"/>
          <w:b/>
          <w:bCs/>
          <w:iCs/>
          <w:color w:val="000000"/>
          <w:sz w:val="28"/>
          <w:szCs w:val="28"/>
          <w:lang w:eastAsia="ru-RU"/>
        </w:rPr>
        <w:t xml:space="preserve">Наличие в планировании </w:t>
      </w:r>
      <w:proofErr w:type="spellStart"/>
      <w:r w:rsidRPr="00B344C1">
        <w:rPr>
          <w:rFonts w:ascii="Times New Roman" w:hAnsi="Times New Roman" w:cs="Times New Roman"/>
          <w:b/>
          <w:bCs/>
          <w:iCs/>
          <w:color w:val="000000"/>
          <w:sz w:val="28"/>
          <w:szCs w:val="28"/>
          <w:lang w:eastAsia="ru-RU"/>
        </w:rPr>
        <w:t>воспитательно</w:t>
      </w:r>
      <w:proofErr w:type="spellEnd"/>
      <w:r w:rsidRPr="00B344C1">
        <w:rPr>
          <w:rFonts w:ascii="Times New Roman" w:hAnsi="Times New Roman" w:cs="Times New Roman"/>
          <w:b/>
          <w:bCs/>
          <w:iCs/>
          <w:color w:val="000000"/>
          <w:sz w:val="28"/>
          <w:szCs w:val="28"/>
          <w:lang w:eastAsia="ru-RU"/>
        </w:rPr>
        <w:t xml:space="preserve">-образовательной работы с детьми работы по предупреждению ДДТТ: </w:t>
      </w:r>
      <w:r w:rsidRPr="00B344C1">
        <w:rPr>
          <w:rFonts w:ascii="Times New Roman" w:hAnsi="Times New Roman" w:cs="Times New Roman"/>
          <w:color w:val="000000"/>
          <w:sz w:val="28"/>
          <w:szCs w:val="28"/>
          <w:lang w:eastAsia="ru-RU"/>
        </w:rPr>
        <w:t>имеется</w:t>
      </w:r>
    </w:p>
    <w:p w:rsidR="00634FCF" w:rsidRPr="00EF1077" w:rsidRDefault="00634FCF" w:rsidP="00634FCF">
      <w:pPr>
        <w:spacing w:before="100" w:beforeAutospacing="1" w:after="100" w:afterAutospacing="1"/>
        <w:jc w:val="both"/>
        <w:rPr>
          <w:rFonts w:ascii="Times New Roman" w:hAnsi="Times New Roman" w:cs="Times New Roman"/>
          <w:color w:val="000000"/>
          <w:sz w:val="28"/>
          <w:szCs w:val="28"/>
          <w:lang w:eastAsia="ru-RU"/>
        </w:rPr>
      </w:pPr>
      <w:proofErr w:type="gramStart"/>
      <w:r w:rsidRPr="00EF1077">
        <w:rPr>
          <w:rFonts w:ascii="Times New Roman" w:hAnsi="Times New Roman" w:cs="Times New Roman"/>
          <w:b/>
          <w:bCs/>
          <w:i/>
          <w:iCs/>
          <w:color w:val="000000"/>
          <w:sz w:val="28"/>
          <w:szCs w:val="28"/>
          <w:lang w:eastAsia="ru-RU"/>
        </w:rPr>
        <w:t xml:space="preserve">Формы работы с детьми: </w:t>
      </w:r>
      <w:r w:rsidRPr="00EF1077">
        <w:rPr>
          <w:rFonts w:ascii="Times New Roman" w:hAnsi="Times New Roman" w:cs="Times New Roman"/>
          <w:color w:val="000000"/>
          <w:sz w:val="28"/>
          <w:szCs w:val="28"/>
          <w:lang w:eastAsia="ru-RU"/>
        </w:rPr>
        <w:t>занятия, беседы, целевые прогулки, экскурсии, игры, праздники, досуги, развлечения, встречи</w:t>
      </w:r>
      <w:r>
        <w:rPr>
          <w:rFonts w:ascii="Times New Roman" w:hAnsi="Times New Roman" w:cs="Times New Roman"/>
          <w:color w:val="000000"/>
          <w:sz w:val="28"/>
          <w:szCs w:val="28"/>
          <w:lang w:eastAsia="ru-RU"/>
        </w:rPr>
        <w:t xml:space="preserve"> с работниками ГИБДД, конкурсы</w:t>
      </w:r>
      <w:r w:rsidRPr="00EF1077">
        <w:rPr>
          <w:rFonts w:ascii="Times New Roman" w:hAnsi="Times New Roman" w:cs="Times New Roman"/>
          <w:color w:val="000000"/>
          <w:sz w:val="28"/>
          <w:szCs w:val="28"/>
          <w:lang w:eastAsia="ru-RU"/>
        </w:rPr>
        <w:t>, просмотр диафильмов, фил</w:t>
      </w:r>
      <w:r>
        <w:rPr>
          <w:rFonts w:ascii="Times New Roman" w:hAnsi="Times New Roman" w:cs="Times New Roman"/>
          <w:color w:val="000000"/>
          <w:sz w:val="28"/>
          <w:szCs w:val="28"/>
          <w:lang w:eastAsia="ru-RU"/>
        </w:rPr>
        <w:t>ьмов</w:t>
      </w:r>
      <w:r w:rsidRPr="00EF1077">
        <w:rPr>
          <w:rFonts w:ascii="Times New Roman" w:hAnsi="Times New Roman" w:cs="Times New Roman"/>
          <w:color w:val="000000"/>
          <w:sz w:val="28"/>
          <w:szCs w:val="28"/>
          <w:lang w:eastAsia="ru-RU"/>
        </w:rPr>
        <w:t>, театрализованные представления.</w:t>
      </w:r>
      <w:proofErr w:type="gramEnd"/>
    </w:p>
    <w:p w:rsidR="00634FCF" w:rsidRPr="00B344C1" w:rsidRDefault="00634FCF" w:rsidP="00634FCF">
      <w:pPr>
        <w:spacing w:before="100" w:beforeAutospacing="1" w:after="100" w:afterAutospacing="1"/>
        <w:jc w:val="both"/>
        <w:rPr>
          <w:rFonts w:ascii="Times New Roman" w:hAnsi="Times New Roman" w:cs="Times New Roman"/>
          <w:color w:val="000000"/>
          <w:sz w:val="28"/>
          <w:szCs w:val="28"/>
          <w:lang w:eastAsia="ru-RU"/>
        </w:rPr>
      </w:pPr>
      <w:r w:rsidRPr="00B344C1">
        <w:rPr>
          <w:rFonts w:ascii="Times New Roman" w:hAnsi="Times New Roman" w:cs="Times New Roman"/>
          <w:b/>
          <w:bCs/>
          <w:iCs/>
          <w:color w:val="000000"/>
          <w:sz w:val="28"/>
          <w:szCs w:val="28"/>
          <w:lang w:eastAsia="ru-RU"/>
        </w:rPr>
        <w:t>Проведение ежедневных пятиминуток-напоминаний по БДД:</w:t>
      </w:r>
      <w:r w:rsidR="00B344C1">
        <w:rPr>
          <w:rFonts w:ascii="Times New Roman" w:hAnsi="Times New Roman" w:cs="Times New Roman"/>
          <w:b/>
          <w:bCs/>
          <w:iCs/>
          <w:color w:val="000000"/>
          <w:sz w:val="28"/>
          <w:szCs w:val="28"/>
          <w:lang w:eastAsia="ru-RU"/>
        </w:rPr>
        <w:t xml:space="preserve"> </w:t>
      </w:r>
      <w:r w:rsidRPr="00B344C1">
        <w:rPr>
          <w:rFonts w:ascii="Times New Roman" w:hAnsi="Times New Roman" w:cs="Times New Roman"/>
          <w:color w:val="000000"/>
          <w:sz w:val="28"/>
          <w:szCs w:val="28"/>
          <w:lang w:eastAsia="ru-RU"/>
        </w:rPr>
        <w:t>проводятся</w:t>
      </w:r>
    </w:p>
    <w:p w:rsidR="00634FCF" w:rsidRPr="00B344C1" w:rsidRDefault="00634FCF" w:rsidP="00634FCF">
      <w:pPr>
        <w:spacing w:before="100" w:beforeAutospacing="1" w:after="100" w:afterAutospacing="1"/>
        <w:jc w:val="both"/>
        <w:rPr>
          <w:rFonts w:ascii="Times New Roman" w:hAnsi="Times New Roman" w:cs="Times New Roman"/>
          <w:color w:val="000000"/>
          <w:sz w:val="28"/>
          <w:szCs w:val="28"/>
          <w:lang w:eastAsia="ru-RU"/>
        </w:rPr>
      </w:pPr>
      <w:r w:rsidRPr="00B344C1">
        <w:rPr>
          <w:rFonts w:ascii="Times New Roman" w:hAnsi="Times New Roman" w:cs="Times New Roman"/>
          <w:b/>
          <w:bCs/>
          <w:iCs/>
          <w:color w:val="000000"/>
          <w:sz w:val="28"/>
          <w:szCs w:val="28"/>
          <w:lang w:eastAsia="ru-RU"/>
        </w:rPr>
        <w:t>Формы работы по взаимодействию с семьей:</w:t>
      </w:r>
      <w:r w:rsidR="00B344C1">
        <w:rPr>
          <w:rFonts w:ascii="Times New Roman" w:hAnsi="Times New Roman" w:cs="Times New Roman"/>
          <w:b/>
          <w:bCs/>
          <w:iCs/>
          <w:color w:val="000000"/>
          <w:sz w:val="28"/>
          <w:szCs w:val="28"/>
          <w:lang w:eastAsia="ru-RU"/>
        </w:rPr>
        <w:t xml:space="preserve"> </w:t>
      </w:r>
      <w:r w:rsidRPr="00B344C1">
        <w:rPr>
          <w:rFonts w:ascii="Times New Roman" w:hAnsi="Times New Roman" w:cs="Times New Roman"/>
          <w:color w:val="000000"/>
          <w:sz w:val="28"/>
          <w:szCs w:val="28"/>
          <w:lang w:eastAsia="ru-RU"/>
        </w:rPr>
        <w:t>беседы, консультации, информационные стенды, досуги, конкурсы.</w:t>
      </w:r>
    </w:p>
    <w:p w:rsidR="00634FCF" w:rsidRDefault="00634FCF" w:rsidP="00634FCF">
      <w:pPr>
        <w:tabs>
          <w:tab w:val="left" w:pos="9639"/>
        </w:tabs>
        <w:autoSpaceDE w:val="0"/>
        <w:autoSpaceDN w:val="0"/>
        <w:adjustRightInd w:val="0"/>
        <w:rPr>
          <w:rFonts w:ascii="Times New Roman CYR" w:hAnsi="Times New Roman CYR" w:cs="Times New Roman CYR"/>
          <w:sz w:val="28"/>
          <w:szCs w:val="28"/>
        </w:rPr>
      </w:pPr>
      <w:r>
        <w:rPr>
          <w:rFonts w:ascii="Times New Roman CYR" w:hAnsi="Times New Roman CYR" w:cs="Times New Roman CYR"/>
          <w:sz w:val="28"/>
          <w:szCs w:val="28"/>
        </w:rPr>
        <w:t>Время занятий в образовательной организации:</w:t>
      </w:r>
    </w:p>
    <w:p w:rsidR="00634FCF" w:rsidRDefault="00634FCF" w:rsidP="00634FCF">
      <w:pPr>
        <w:tabs>
          <w:tab w:val="left" w:pos="9639"/>
        </w:tabs>
        <w:autoSpaceDE w:val="0"/>
        <w:autoSpaceDN w:val="0"/>
        <w:adjustRightInd w:val="0"/>
        <w:rPr>
          <w:rFonts w:ascii="Times New Roman CYR" w:hAnsi="Times New Roman CYR" w:cs="Times New Roman CYR"/>
          <w:b/>
          <w:sz w:val="28"/>
          <w:szCs w:val="28"/>
        </w:rPr>
      </w:pPr>
      <w:r>
        <w:rPr>
          <w:rFonts w:ascii="Times New Roman CYR" w:hAnsi="Times New Roman CYR" w:cs="Times New Roman CYR"/>
          <w:b/>
          <w:sz w:val="28"/>
          <w:szCs w:val="28"/>
        </w:rPr>
        <w:t>1-ая смена</w:t>
      </w:r>
      <w:r w:rsidRPr="00E31703">
        <w:rPr>
          <w:rFonts w:ascii="Times New Roman CYR" w:hAnsi="Times New Roman CYR" w:cs="Times New Roman CYR"/>
          <w:b/>
          <w:sz w:val="28"/>
          <w:szCs w:val="28"/>
        </w:rPr>
        <w:t>:     9:</w:t>
      </w:r>
      <w:r w:rsidR="00B344C1">
        <w:rPr>
          <w:rFonts w:ascii="Times New Roman CYR" w:hAnsi="Times New Roman CYR" w:cs="Times New Roman CYR"/>
          <w:b/>
          <w:sz w:val="28"/>
          <w:szCs w:val="28"/>
        </w:rPr>
        <w:t>0</w:t>
      </w:r>
      <w:r w:rsidRPr="00E31703">
        <w:rPr>
          <w:rFonts w:ascii="Times New Roman CYR" w:hAnsi="Times New Roman CYR" w:cs="Times New Roman CYR"/>
          <w:b/>
          <w:sz w:val="28"/>
          <w:szCs w:val="28"/>
        </w:rPr>
        <w:t>0 – 11:</w:t>
      </w:r>
      <w:r w:rsidR="00B344C1">
        <w:rPr>
          <w:rFonts w:ascii="Times New Roman CYR" w:hAnsi="Times New Roman CYR" w:cs="Times New Roman CYR"/>
          <w:b/>
          <w:sz w:val="28"/>
          <w:szCs w:val="28"/>
        </w:rPr>
        <w:t>0</w:t>
      </w:r>
      <w:r w:rsidRPr="00E31703">
        <w:rPr>
          <w:rFonts w:ascii="Times New Roman CYR" w:hAnsi="Times New Roman CYR" w:cs="Times New Roman CYR"/>
          <w:b/>
          <w:sz w:val="28"/>
          <w:szCs w:val="28"/>
        </w:rPr>
        <w:t>0</w:t>
      </w:r>
    </w:p>
    <w:p w:rsidR="00B344C1" w:rsidRPr="00983D51" w:rsidRDefault="00B344C1" w:rsidP="00B344C1">
      <w:pPr>
        <w:tabs>
          <w:tab w:val="left" w:pos="9639"/>
        </w:tabs>
        <w:autoSpaceDE w:val="0"/>
        <w:autoSpaceDN w:val="0"/>
        <w:adjustRightInd w:val="0"/>
        <w:spacing w:after="0" w:line="240" w:lineRule="auto"/>
        <w:rPr>
          <w:rFonts w:ascii="Times New Roman CYR" w:eastAsiaTheme="minorEastAsia" w:hAnsi="Times New Roman CYR" w:cs="Times New Roman CYR"/>
          <w:sz w:val="28"/>
          <w:szCs w:val="28"/>
          <w:lang w:eastAsia="ru-RU"/>
        </w:rPr>
      </w:pPr>
    </w:p>
    <w:p w:rsidR="00983D51" w:rsidRPr="00983D51" w:rsidRDefault="00983D51" w:rsidP="00983D51">
      <w:pPr>
        <w:tabs>
          <w:tab w:val="left" w:pos="9639"/>
        </w:tabs>
        <w:autoSpaceDE w:val="0"/>
        <w:autoSpaceDN w:val="0"/>
        <w:adjustRightInd w:val="0"/>
        <w:spacing w:after="0" w:line="240" w:lineRule="auto"/>
        <w:jc w:val="center"/>
        <w:rPr>
          <w:rFonts w:ascii="Times New Roman CYR" w:eastAsiaTheme="minorEastAsia" w:hAnsi="Times New Roman CYR" w:cs="Times New Roman CYR"/>
          <w:sz w:val="28"/>
          <w:szCs w:val="28"/>
          <w:lang w:eastAsia="ru-RU"/>
        </w:rPr>
      </w:pPr>
      <w:r w:rsidRPr="00983D51">
        <w:rPr>
          <w:rFonts w:ascii="Times New Roman CYR" w:eastAsiaTheme="minorEastAsia" w:hAnsi="Times New Roman CYR" w:cs="Times New Roman CYR"/>
          <w:sz w:val="28"/>
          <w:szCs w:val="28"/>
          <w:lang w:eastAsia="ru-RU"/>
        </w:rPr>
        <w:lastRenderedPageBreak/>
        <w:t>Телефоны оперативных служб:</w:t>
      </w:r>
    </w:p>
    <w:p w:rsidR="00983D51" w:rsidRPr="00983D51" w:rsidRDefault="00983D51" w:rsidP="00983D51">
      <w:pPr>
        <w:tabs>
          <w:tab w:val="left" w:pos="9639"/>
        </w:tabs>
        <w:autoSpaceDE w:val="0"/>
        <w:autoSpaceDN w:val="0"/>
        <w:adjustRightInd w:val="0"/>
        <w:spacing w:after="0" w:line="240" w:lineRule="auto"/>
        <w:jc w:val="center"/>
        <w:rPr>
          <w:rFonts w:ascii="Times New Roman CYR" w:eastAsiaTheme="minorEastAsia" w:hAnsi="Times New Roman CYR" w:cs="Times New Roman CYR"/>
          <w:sz w:val="28"/>
          <w:szCs w:val="28"/>
          <w:lang w:eastAsia="ru-RU"/>
        </w:rPr>
      </w:pPr>
      <w:r w:rsidRPr="00983D51">
        <w:rPr>
          <w:rFonts w:ascii="Times New Roman CYR" w:eastAsiaTheme="minorEastAsia" w:hAnsi="Times New Roman CYR" w:cs="Times New Roman CYR"/>
          <w:sz w:val="28"/>
          <w:szCs w:val="28"/>
          <w:lang w:eastAsia="ru-RU"/>
        </w:rPr>
        <w:t xml:space="preserve">  </w:t>
      </w:r>
    </w:p>
    <w:p w:rsidR="00983D51" w:rsidRPr="00983D51" w:rsidRDefault="00983D51" w:rsidP="00983D51">
      <w:pPr>
        <w:tabs>
          <w:tab w:val="left" w:pos="9639"/>
        </w:tabs>
        <w:autoSpaceDE w:val="0"/>
        <w:autoSpaceDN w:val="0"/>
        <w:adjustRightInd w:val="0"/>
        <w:spacing w:after="0" w:line="240" w:lineRule="auto"/>
        <w:rPr>
          <w:rFonts w:ascii="Times New Roman CYR" w:eastAsiaTheme="minorEastAsia" w:hAnsi="Times New Roman CYR" w:cs="Times New Roman CYR"/>
          <w:sz w:val="28"/>
          <w:szCs w:val="28"/>
          <w:lang w:eastAsia="ru-RU"/>
        </w:rPr>
      </w:pPr>
      <w:r w:rsidRPr="00983D51">
        <w:rPr>
          <w:rFonts w:ascii="Times New Roman" w:eastAsia="Calibri" w:hAnsi="Times New Roman" w:cs="Times New Roman"/>
          <w:color w:val="000000"/>
          <w:sz w:val="28"/>
          <w:szCs w:val="28"/>
          <w:lang w:eastAsia="ru-RU"/>
        </w:rPr>
        <w:t xml:space="preserve">МКУ «Отдел образования Исполнительного комитета </w:t>
      </w:r>
      <w:proofErr w:type="spellStart"/>
      <w:r w:rsidRPr="00983D51">
        <w:rPr>
          <w:rFonts w:ascii="Times New Roman" w:eastAsia="Calibri" w:hAnsi="Times New Roman" w:cs="Times New Roman"/>
          <w:color w:val="000000"/>
          <w:sz w:val="28"/>
          <w:szCs w:val="28"/>
          <w:lang w:eastAsia="ru-RU"/>
        </w:rPr>
        <w:t>Тетюшского</w:t>
      </w:r>
      <w:proofErr w:type="spellEnd"/>
      <w:r w:rsidRPr="00983D51">
        <w:rPr>
          <w:rFonts w:ascii="Times New Roman" w:eastAsia="Calibri" w:hAnsi="Times New Roman" w:cs="Times New Roman"/>
          <w:color w:val="000000"/>
          <w:sz w:val="28"/>
          <w:szCs w:val="28"/>
          <w:lang w:eastAsia="ru-RU"/>
        </w:rPr>
        <w:t xml:space="preserve"> муниципального района по РТ»:   2-53-41;</w:t>
      </w:r>
    </w:p>
    <w:p w:rsidR="00983D51" w:rsidRPr="00983D51" w:rsidRDefault="00983D51" w:rsidP="00983D51">
      <w:pPr>
        <w:spacing w:before="100" w:beforeAutospacing="1" w:after="100" w:afterAutospacing="1" w:line="240" w:lineRule="auto"/>
        <w:rPr>
          <w:rFonts w:ascii="Times New Roman" w:eastAsia="Calibri" w:hAnsi="Times New Roman" w:cs="Times New Roman"/>
          <w:color w:val="000000"/>
          <w:sz w:val="28"/>
          <w:szCs w:val="28"/>
          <w:lang w:eastAsia="ru-RU"/>
        </w:rPr>
      </w:pPr>
      <w:r w:rsidRPr="00983D51">
        <w:rPr>
          <w:rFonts w:ascii="Times New Roman" w:eastAsia="Calibri" w:hAnsi="Times New Roman" w:cs="Times New Roman"/>
          <w:color w:val="000000"/>
          <w:sz w:val="28"/>
          <w:szCs w:val="28"/>
          <w:lang w:eastAsia="ru-RU"/>
        </w:rPr>
        <w:t>УГИБДД МВД по Республике Татарстан: 5-333-888; 5-333-910;</w:t>
      </w:r>
    </w:p>
    <w:p w:rsidR="00983D51" w:rsidRPr="00983D51" w:rsidRDefault="00983D51" w:rsidP="00983D51">
      <w:pPr>
        <w:spacing w:before="100" w:beforeAutospacing="1" w:after="100" w:afterAutospacing="1" w:line="240" w:lineRule="auto"/>
        <w:rPr>
          <w:rFonts w:ascii="Times New Roman" w:eastAsia="Calibri" w:hAnsi="Times New Roman" w:cs="Times New Roman"/>
          <w:color w:val="000000"/>
          <w:sz w:val="28"/>
          <w:szCs w:val="28"/>
          <w:lang w:eastAsia="ru-RU"/>
        </w:rPr>
      </w:pPr>
      <w:r w:rsidRPr="00983D51">
        <w:rPr>
          <w:rFonts w:ascii="Times New Roman" w:eastAsia="Calibri" w:hAnsi="Times New Roman" w:cs="Times New Roman"/>
          <w:color w:val="000000"/>
          <w:sz w:val="28"/>
          <w:szCs w:val="28"/>
          <w:lang w:eastAsia="ru-RU"/>
        </w:rPr>
        <w:t xml:space="preserve">Отдел ГИБДД ОМВД РФ по </w:t>
      </w:r>
      <w:proofErr w:type="spellStart"/>
      <w:r w:rsidRPr="00983D51">
        <w:rPr>
          <w:rFonts w:ascii="Times New Roman" w:eastAsia="Calibri" w:hAnsi="Times New Roman" w:cs="Times New Roman"/>
          <w:color w:val="000000"/>
          <w:sz w:val="28"/>
          <w:szCs w:val="28"/>
          <w:lang w:eastAsia="ru-RU"/>
        </w:rPr>
        <w:t>Тетюшскому</w:t>
      </w:r>
      <w:proofErr w:type="spellEnd"/>
      <w:r w:rsidRPr="00983D51">
        <w:rPr>
          <w:rFonts w:ascii="Times New Roman" w:eastAsia="Calibri" w:hAnsi="Times New Roman" w:cs="Times New Roman"/>
          <w:color w:val="000000"/>
          <w:sz w:val="28"/>
          <w:szCs w:val="28"/>
          <w:lang w:eastAsia="ru-RU"/>
        </w:rPr>
        <w:t xml:space="preserve"> району: (884373) 2-80-77</w:t>
      </w:r>
    </w:p>
    <w:p w:rsidR="00983D51" w:rsidRDefault="00983D51" w:rsidP="00983D51">
      <w:pPr>
        <w:spacing w:before="100" w:beforeAutospacing="1" w:after="100" w:afterAutospacing="1" w:line="240" w:lineRule="auto"/>
        <w:rPr>
          <w:rFonts w:ascii="Times New Roman" w:eastAsia="Calibri" w:hAnsi="Times New Roman" w:cs="Times New Roman"/>
          <w:color w:val="000000"/>
          <w:sz w:val="28"/>
          <w:szCs w:val="28"/>
          <w:lang w:eastAsia="ru-RU"/>
        </w:rPr>
      </w:pPr>
      <w:r w:rsidRPr="00983D51">
        <w:rPr>
          <w:rFonts w:ascii="Times New Roman" w:eastAsia="Calibri" w:hAnsi="Times New Roman" w:cs="Times New Roman"/>
          <w:color w:val="000000"/>
          <w:sz w:val="28"/>
          <w:szCs w:val="28"/>
          <w:lang w:eastAsia="ru-RU"/>
        </w:rPr>
        <w:t xml:space="preserve">Служба спасения: 112, 01; </w:t>
      </w:r>
    </w:p>
    <w:p w:rsidR="00634FCF" w:rsidRPr="00634FCF" w:rsidRDefault="00634FCF" w:rsidP="00634FCF">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Полиция: 02; 8(84373)2-86-23;</w:t>
      </w:r>
    </w:p>
    <w:p w:rsidR="00983D51" w:rsidRPr="00983D51" w:rsidRDefault="00983D51" w:rsidP="00983D51">
      <w:pPr>
        <w:spacing w:before="100" w:beforeAutospacing="1" w:after="100" w:afterAutospacing="1" w:line="240" w:lineRule="auto"/>
        <w:rPr>
          <w:rFonts w:ascii="Times New Roman" w:eastAsia="Calibri" w:hAnsi="Times New Roman" w:cs="Times New Roman"/>
          <w:color w:val="000000"/>
          <w:sz w:val="28"/>
          <w:szCs w:val="28"/>
          <w:lang w:eastAsia="ru-RU"/>
        </w:rPr>
      </w:pPr>
      <w:r w:rsidRPr="00983D51">
        <w:rPr>
          <w:rFonts w:ascii="Times New Roman" w:eastAsia="Calibri" w:hAnsi="Times New Roman" w:cs="Times New Roman"/>
          <w:color w:val="000000"/>
          <w:sz w:val="28"/>
          <w:szCs w:val="28"/>
          <w:lang w:eastAsia="ru-RU"/>
        </w:rPr>
        <w:t>Скорая медицинская помощь: 03;</w:t>
      </w:r>
      <w:r w:rsidR="00634FCF">
        <w:rPr>
          <w:rFonts w:ascii="Times New Roman" w:eastAsia="Calibri" w:hAnsi="Times New Roman" w:cs="Times New Roman"/>
          <w:color w:val="000000"/>
          <w:sz w:val="28"/>
          <w:szCs w:val="28"/>
          <w:lang w:eastAsia="ru-RU"/>
        </w:rPr>
        <w:t xml:space="preserve">  8(84373) 2-58-22</w:t>
      </w:r>
    </w:p>
    <w:p w:rsidR="00983D51" w:rsidRPr="00983D51" w:rsidRDefault="00983D51" w:rsidP="00983D51">
      <w:pPr>
        <w:spacing w:before="100" w:beforeAutospacing="1" w:after="100" w:afterAutospacing="1" w:line="240" w:lineRule="auto"/>
        <w:rPr>
          <w:rFonts w:ascii="Times New Roman" w:eastAsia="Calibri" w:hAnsi="Times New Roman" w:cs="Times New Roman"/>
          <w:color w:val="000000"/>
          <w:sz w:val="28"/>
          <w:szCs w:val="28"/>
          <w:lang w:eastAsia="ru-RU"/>
        </w:rPr>
      </w:pPr>
      <w:r w:rsidRPr="00983D51">
        <w:rPr>
          <w:rFonts w:ascii="Times New Roman" w:eastAsia="Calibri" w:hAnsi="Times New Roman" w:cs="Times New Roman"/>
          <w:color w:val="000000"/>
          <w:sz w:val="28"/>
          <w:szCs w:val="28"/>
          <w:lang w:eastAsia="ru-RU"/>
        </w:rPr>
        <w:t>Единый диспетчерский центр</w:t>
      </w:r>
      <w:proofErr w:type="gramStart"/>
      <w:r w:rsidRPr="00983D51">
        <w:rPr>
          <w:rFonts w:ascii="Times New Roman" w:eastAsia="Calibri" w:hAnsi="Times New Roman" w:cs="Times New Roman"/>
          <w:color w:val="000000"/>
          <w:sz w:val="28"/>
          <w:szCs w:val="28"/>
          <w:lang w:eastAsia="ru-RU"/>
        </w:rPr>
        <w:t xml:space="preserve"> :</w:t>
      </w:r>
      <w:proofErr w:type="gramEnd"/>
      <w:r w:rsidRPr="00983D51">
        <w:rPr>
          <w:rFonts w:ascii="Times New Roman" w:eastAsia="Calibri" w:hAnsi="Times New Roman" w:cs="Times New Roman"/>
          <w:color w:val="000000"/>
          <w:sz w:val="28"/>
          <w:szCs w:val="28"/>
          <w:lang w:eastAsia="ru-RU"/>
        </w:rPr>
        <w:t xml:space="preserve"> 88-43-73-2-51-16 </w:t>
      </w:r>
    </w:p>
    <w:p w:rsidR="00983D51" w:rsidRPr="00983D51" w:rsidRDefault="00983D51" w:rsidP="00983D51">
      <w:pPr>
        <w:spacing w:before="100" w:beforeAutospacing="1" w:after="100" w:afterAutospacing="1" w:line="240" w:lineRule="auto"/>
        <w:rPr>
          <w:rFonts w:ascii="Times New Roman" w:eastAsia="Calibri" w:hAnsi="Times New Roman" w:cs="Times New Roman"/>
          <w:color w:val="000000"/>
          <w:sz w:val="28"/>
          <w:szCs w:val="28"/>
          <w:lang w:eastAsia="ru-RU"/>
        </w:rPr>
      </w:pPr>
      <w:r w:rsidRPr="00983D51">
        <w:rPr>
          <w:rFonts w:ascii="Times New Roman" w:eastAsia="Calibri" w:hAnsi="Times New Roman" w:cs="Times New Roman"/>
          <w:color w:val="000000"/>
          <w:sz w:val="28"/>
          <w:szCs w:val="28"/>
          <w:lang w:eastAsia="ru-RU"/>
        </w:rPr>
        <w:t xml:space="preserve">Объединенная комиссия по обеспечению безопасности дорожного движения на территории </w:t>
      </w:r>
      <w:proofErr w:type="spellStart"/>
      <w:r w:rsidRPr="00983D51">
        <w:rPr>
          <w:rFonts w:ascii="Times New Roman" w:eastAsia="Calibri" w:hAnsi="Times New Roman" w:cs="Times New Roman"/>
          <w:color w:val="000000"/>
          <w:sz w:val="28"/>
          <w:szCs w:val="28"/>
          <w:lang w:eastAsia="ru-RU"/>
        </w:rPr>
        <w:t>Тетюшского</w:t>
      </w:r>
      <w:proofErr w:type="spellEnd"/>
      <w:r w:rsidRPr="00983D51">
        <w:rPr>
          <w:rFonts w:ascii="Times New Roman" w:eastAsia="Calibri" w:hAnsi="Times New Roman" w:cs="Times New Roman"/>
          <w:color w:val="000000"/>
          <w:sz w:val="28"/>
          <w:szCs w:val="28"/>
          <w:lang w:eastAsia="ru-RU"/>
        </w:rPr>
        <w:t xml:space="preserve"> муниципального района: 8-495-503-44-00</w:t>
      </w:r>
    </w:p>
    <w:p w:rsidR="00983D51" w:rsidRPr="00983D51" w:rsidRDefault="00983D51" w:rsidP="00983D51">
      <w:pPr>
        <w:tabs>
          <w:tab w:val="left" w:pos="9639"/>
        </w:tabs>
        <w:autoSpaceDE w:val="0"/>
        <w:autoSpaceDN w:val="0"/>
        <w:adjustRightInd w:val="0"/>
        <w:spacing w:after="0" w:line="240" w:lineRule="auto"/>
        <w:jc w:val="center"/>
        <w:rPr>
          <w:rFonts w:ascii="Calibri" w:eastAsiaTheme="minorEastAsia" w:hAnsi="Calibri" w:cs="Calibri"/>
          <w:lang w:eastAsia="ru-RU"/>
        </w:rPr>
      </w:pPr>
      <w:r w:rsidRPr="00983D51">
        <w:rPr>
          <w:rFonts w:ascii="Times New Roman CYR" w:eastAsiaTheme="minorEastAsia" w:hAnsi="Times New Roman CYR" w:cs="Times New Roman CYR"/>
          <w:b/>
          <w:bCs/>
          <w:sz w:val="28"/>
          <w:szCs w:val="28"/>
          <w:lang w:eastAsia="ru-RU"/>
        </w:rPr>
        <w:br w:type="page"/>
      </w:r>
      <w:r w:rsidRPr="00983D51">
        <w:rPr>
          <w:rFonts w:ascii="Calibri" w:eastAsiaTheme="minorEastAsia" w:hAnsi="Calibri" w:cs="Calibri"/>
          <w:lang w:eastAsia="ru-RU"/>
        </w:rPr>
        <w:lastRenderedPageBreak/>
        <w:t xml:space="preserve"> </w:t>
      </w:r>
    </w:p>
    <w:p w:rsidR="00983D51" w:rsidRPr="00983D51" w:rsidRDefault="00983D51" w:rsidP="00983D51">
      <w:pPr>
        <w:widowControl w:val="0"/>
        <w:autoSpaceDE w:val="0"/>
        <w:autoSpaceDN w:val="0"/>
        <w:adjustRightInd w:val="0"/>
        <w:rPr>
          <w:rFonts w:ascii="Calibri" w:eastAsiaTheme="minorEastAsia" w:hAnsi="Calibri" w:cs="Calibri"/>
          <w:lang w:eastAsia="ru-RU"/>
        </w:rPr>
      </w:pPr>
    </w:p>
    <w:p w:rsidR="00983D51" w:rsidRPr="00983D51" w:rsidRDefault="00983D51" w:rsidP="00983D51">
      <w:pPr>
        <w:spacing w:before="100" w:beforeAutospacing="1" w:after="100" w:afterAutospacing="1" w:line="240" w:lineRule="auto"/>
        <w:jc w:val="center"/>
        <w:rPr>
          <w:rFonts w:ascii="Times New Roman CYR" w:eastAsiaTheme="minorEastAsia" w:hAnsi="Times New Roman CYR" w:cs="Times New Roman CYR"/>
          <w:b/>
          <w:bCs/>
          <w:sz w:val="28"/>
          <w:szCs w:val="28"/>
          <w:lang w:eastAsia="ru-RU"/>
        </w:rPr>
      </w:pPr>
      <w:r w:rsidRPr="00983D51">
        <w:rPr>
          <w:rFonts w:ascii="Times New Roman CYR" w:eastAsiaTheme="minorEastAsia" w:hAnsi="Times New Roman CYR" w:cs="Times New Roman CYR"/>
          <w:b/>
          <w:bCs/>
          <w:sz w:val="28"/>
          <w:szCs w:val="28"/>
          <w:lang w:eastAsia="ru-RU"/>
        </w:rPr>
        <w:object w:dxaOrig="9910" w:dyaOrig="110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75pt;height:551.25pt" o:ole="">
            <v:imagedata r:id="rId7" o:title=""/>
          </v:shape>
          <o:OLEObject Type="Embed" ProgID="Word.Document.12" ShapeID="_x0000_i1025" DrawAspect="Content" ObjectID="_1696647682" r:id="rId8">
            <o:FieldCodes>\s</o:FieldCodes>
          </o:OLEObject>
        </w:object>
      </w:r>
    </w:p>
    <w:p w:rsidR="00983D51" w:rsidRDefault="00983D51" w:rsidP="00983D51">
      <w:pPr>
        <w:tabs>
          <w:tab w:val="left" w:pos="3866"/>
        </w:tabs>
        <w:rPr>
          <w:rFonts w:ascii="Times New Roman CYR" w:eastAsiaTheme="minorEastAsia" w:hAnsi="Times New Roman CYR" w:cs="Times New Roman CYR"/>
          <w:b/>
          <w:bCs/>
          <w:sz w:val="28"/>
          <w:szCs w:val="28"/>
          <w:lang w:eastAsia="ru-RU"/>
        </w:rPr>
      </w:pPr>
    </w:p>
    <w:p w:rsidR="00983D51" w:rsidRDefault="00983D51" w:rsidP="00DF1446">
      <w:pPr>
        <w:tabs>
          <w:tab w:val="left" w:pos="3866"/>
        </w:tabs>
        <w:jc w:val="center"/>
        <w:rPr>
          <w:rFonts w:ascii="Times New Roman" w:eastAsia="Times New Roman" w:hAnsi="Times New Roman" w:cs="Times New Roman"/>
          <w:b/>
          <w:bCs/>
          <w:sz w:val="28"/>
          <w:szCs w:val="28"/>
          <w:lang w:eastAsia="ru-RU"/>
        </w:rPr>
      </w:pPr>
    </w:p>
    <w:p w:rsidR="00983D51" w:rsidRDefault="00983D51" w:rsidP="00DF1446">
      <w:pPr>
        <w:tabs>
          <w:tab w:val="left" w:pos="3866"/>
        </w:tabs>
        <w:jc w:val="center"/>
        <w:rPr>
          <w:rFonts w:ascii="Times New Roman" w:eastAsia="Times New Roman" w:hAnsi="Times New Roman" w:cs="Times New Roman"/>
          <w:b/>
          <w:bCs/>
          <w:sz w:val="28"/>
          <w:szCs w:val="28"/>
          <w:lang w:eastAsia="ru-RU"/>
        </w:rPr>
      </w:pPr>
    </w:p>
    <w:p w:rsidR="00983D51" w:rsidRDefault="00983D51" w:rsidP="00DF1446">
      <w:pPr>
        <w:tabs>
          <w:tab w:val="left" w:pos="3866"/>
        </w:tabs>
        <w:jc w:val="center"/>
        <w:rPr>
          <w:rFonts w:ascii="Times New Roman" w:eastAsia="Times New Roman" w:hAnsi="Times New Roman" w:cs="Times New Roman"/>
          <w:b/>
          <w:bCs/>
          <w:sz w:val="28"/>
          <w:szCs w:val="28"/>
          <w:lang w:eastAsia="ru-RU"/>
        </w:rPr>
      </w:pPr>
    </w:p>
    <w:p w:rsidR="00DF1446" w:rsidRPr="00DF1446" w:rsidRDefault="00DF1446" w:rsidP="00DF1446">
      <w:pPr>
        <w:tabs>
          <w:tab w:val="left" w:pos="3866"/>
        </w:tabs>
        <w:jc w:val="center"/>
        <w:rPr>
          <w:rFonts w:ascii="Times New Roman" w:hAnsi="Times New Roman" w:cs="Times New Roman"/>
          <w:sz w:val="28"/>
          <w:szCs w:val="28"/>
        </w:rPr>
      </w:pPr>
      <w:r w:rsidRPr="00DF1446">
        <w:rPr>
          <w:rFonts w:ascii="Times New Roman" w:eastAsia="Times New Roman" w:hAnsi="Times New Roman" w:cs="Times New Roman"/>
          <w:b/>
          <w:bCs/>
          <w:sz w:val="28"/>
          <w:szCs w:val="28"/>
          <w:lang w:eastAsia="ru-RU"/>
        </w:rPr>
        <w:lastRenderedPageBreak/>
        <w:t>1.ПОЯСНИТЕЛЬНАЯ ЗАПИСКА</w:t>
      </w:r>
    </w:p>
    <w:p w:rsidR="00DF1446" w:rsidRPr="00DF1446" w:rsidRDefault="00DF1446" w:rsidP="00DF144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Жизнь и здоровье человека являются наивысшей ценностью. Государство берёт на себя ответственность за защиту, охрану и обеспечение безопасности жизнедеятельности человека. Одной из составляющих общей безопасности является дорожная безопасность. И именно дорожная безопасность, как показывает статистика, является в настоящее время наиболее проблемной. Особенно тревожно то, что в дорожно-транспортных происшествиях гибнут и получают травмы дети, подчас и дошкольного возраста.</w:t>
      </w:r>
    </w:p>
    <w:p w:rsidR="00DF1446" w:rsidRPr="00DF1446" w:rsidRDefault="00DF1446" w:rsidP="00DF144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Субъектами, осуществляющими деятельность по профилактике детского дорожно-транспортного травматизма, являются: подразделения Госавтоинспекции, средства массовой информации, общественные объединения, деятельность которых связана с дорожным движением, а также дошкольные и иные образовательные учреждения.</w:t>
      </w:r>
    </w:p>
    <w:p w:rsidR="00DF1446" w:rsidRPr="00DF1446" w:rsidRDefault="00DF1446" w:rsidP="00DF144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В воспитательном процессе МБДОУ выделена образовательная область «Безопасность», которая включает в себя задачу по передаче детям знаний о правилах безопасности дорожного движения в качестве пешехода и пассажира транспортного средства.</w:t>
      </w:r>
    </w:p>
    <w:p w:rsidR="00DF1446" w:rsidRPr="00DF1446" w:rsidRDefault="00DF1446" w:rsidP="00DF144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Для достижения поставленной задачи главная роль отводится педагогам и родителям. От того, насколько сами они будут подготовленными, очень многое зависит. Так, взрослые должны знать:</w:t>
      </w:r>
    </w:p>
    <w:p w:rsidR="00DF1446" w:rsidRPr="00DF1446" w:rsidRDefault="00DF1446" w:rsidP="00DF144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-правила дорожного движения, относящиеся к движению пешеходов, велосипедистов, перевозке пассажиров;</w:t>
      </w:r>
    </w:p>
    <w:p w:rsidR="00DF1446" w:rsidRPr="00DF1446" w:rsidRDefault="00DF1446" w:rsidP="00DF144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-основные дорожные знаки, касающиеся участников дорожного движения;</w:t>
      </w:r>
    </w:p>
    <w:p w:rsidR="00DF1446" w:rsidRPr="00DF1446" w:rsidRDefault="00DF1446" w:rsidP="00DF144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-сигналы светофора, регулировщика;</w:t>
      </w:r>
    </w:p>
    <w:p w:rsidR="00DF1446" w:rsidRPr="00DF1446" w:rsidRDefault="00DF1446" w:rsidP="00DF144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-требования безопасности при перевозке групп детей автобусами, при движении колонной.</w:t>
      </w:r>
    </w:p>
    <w:p w:rsidR="00DF1446" w:rsidRPr="00DF1446" w:rsidRDefault="00DF1446" w:rsidP="00DF144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Одним из самых надёжных способов формирования у дошкольника безопасного поведения на дорогах является наблюдение дорожных ситуаций непосредственно на целевых прогулках, то есть получение доступной объективной информации от взрослого (как педагога, так и родителей).</w:t>
      </w:r>
    </w:p>
    <w:p w:rsidR="00DF1446" w:rsidRPr="00DF1446" w:rsidRDefault="00DF1446" w:rsidP="00DF144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xml:space="preserve">В детском саду педагоги прилагают много усилий для того, чтобы помочь ребёнку овладеть правилами дорожного движения, подготовить его к школьному периоду жизни, а именно: самостоятельно пользоваться правилами безопасного передвижения, начиная </w:t>
      </w:r>
      <w:r>
        <w:rPr>
          <w:rFonts w:ascii="Times New Roman" w:eastAsia="Times New Roman" w:hAnsi="Times New Roman" w:cs="Times New Roman"/>
          <w:sz w:val="28"/>
          <w:szCs w:val="28"/>
          <w:lang w:eastAsia="ru-RU"/>
        </w:rPr>
        <w:t>с территории своего микрорайона</w:t>
      </w:r>
    </w:p>
    <w:p w:rsidR="00DF1446" w:rsidRDefault="00DF1446" w:rsidP="006643AB">
      <w:pPr>
        <w:shd w:val="clear" w:color="auto" w:fill="FFFFFF"/>
        <w:spacing w:after="0" w:line="240" w:lineRule="auto"/>
        <w:rPr>
          <w:rFonts w:ascii="Times New Roman" w:eastAsia="Times New Roman" w:hAnsi="Times New Roman" w:cs="Times New Roman"/>
          <w:b/>
          <w:bCs/>
          <w:color w:val="333333"/>
          <w:sz w:val="28"/>
          <w:szCs w:val="28"/>
          <w:bdr w:val="none" w:sz="0" w:space="0" w:color="auto" w:frame="1"/>
          <w:lang w:eastAsia="ru-RU"/>
        </w:rPr>
      </w:pPr>
    </w:p>
    <w:p w:rsidR="006643AB" w:rsidRPr="00DF1446" w:rsidRDefault="00CF2988" w:rsidP="006643AB">
      <w:pPr>
        <w:shd w:val="clear" w:color="auto" w:fill="FFFFFF"/>
        <w:spacing w:after="0" w:line="240"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b/>
          <w:bCs/>
          <w:color w:val="333333"/>
          <w:sz w:val="28"/>
          <w:szCs w:val="28"/>
          <w:bdr w:val="none" w:sz="0" w:space="0" w:color="auto" w:frame="1"/>
          <w:lang w:eastAsia="ru-RU"/>
        </w:rPr>
        <w:lastRenderedPageBreak/>
        <w:t>2.</w:t>
      </w:r>
      <w:r w:rsidR="006643AB" w:rsidRPr="00DF1446">
        <w:rPr>
          <w:rFonts w:ascii="Times New Roman" w:eastAsia="Times New Roman" w:hAnsi="Times New Roman" w:cs="Times New Roman"/>
          <w:b/>
          <w:bCs/>
          <w:color w:val="333333"/>
          <w:sz w:val="28"/>
          <w:szCs w:val="28"/>
          <w:bdr w:val="none" w:sz="0" w:space="0" w:color="auto" w:frame="1"/>
          <w:lang w:eastAsia="ru-RU"/>
        </w:rPr>
        <w:t>ОРГАНИЗАЦИЯ РАБОТЫ ПО ПРОФИЛАКТИКЕ ДЕТСКОГО ДОРОЖНО-ТРАНСПОРТНОГО ТРАВМАТИЗМА</w:t>
      </w: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b/>
          <w:bCs/>
          <w:color w:val="333333"/>
          <w:sz w:val="28"/>
          <w:szCs w:val="28"/>
          <w:bdr w:val="none" w:sz="0" w:space="0" w:color="auto" w:frame="1"/>
          <w:lang w:eastAsia="ru-RU"/>
        </w:rPr>
        <w:t> </w:t>
      </w: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b/>
          <w:bCs/>
          <w:color w:val="333333"/>
          <w:sz w:val="28"/>
          <w:szCs w:val="28"/>
          <w:bdr w:val="none" w:sz="0" w:space="0" w:color="auto" w:frame="1"/>
          <w:lang w:eastAsia="ru-RU"/>
        </w:rPr>
        <w:t>Основные направления деятельности Детского сада «</w:t>
      </w:r>
      <w:proofErr w:type="spellStart"/>
      <w:r w:rsidRPr="00DF1446">
        <w:rPr>
          <w:rFonts w:ascii="Times New Roman" w:eastAsia="Times New Roman" w:hAnsi="Times New Roman" w:cs="Times New Roman"/>
          <w:b/>
          <w:bCs/>
          <w:color w:val="333333"/>
          <w:sz w:val="28"/>
          <w:szCs w:val="28"/>
          <w:bdr w:val="none" w:sz="0" w:space="0" w:color="auto" w:frame="1"/>
          <w:lang w:eastAsia="ru-RU"/>
        </w:rPr>
        <w:t>Теремкэй</w:t>
      </w:r>
      <w:proofErr w:type="spellEnd"/>
      <w:r w:rsidRPr="00DF1446">
        <w:rPr>
          <w:rFonts w:ascii="Times New Roman" w:eastAsia="Times New Roman" w:hAnsi="Times New Roman" w:cs="Times New Roman"/>
          <w:b/>
          <w:bCs/>
          <w:color w:val="333333"/>
          <w:sz w:val="28"/>
          <w:szCs w:val="28"/>
          <w:bdr w:val="none" w:sz="0" w:space="0" w:color="auto" w:frame="1"/>
          <w:lang w:eastAsia="ru-RU"/>
        </w:rPr>
        <w:t>» по профилактике детского дорожно-транспортного травматизма на улицах и дорогах города</w:t>
      </w: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b/>
          <w:bCs/>
          <w:color w:val="333333"/>
          <w:sz w:val="28"/>
          <w:szCs w:val="28"/>
          <w:bdr w:val="none" w:sz="0" w:space="0" w:color="auto" w:frame="1"/>
          <w:lang w:eastAsia="ru-RU"/>
        </w:rPr>
        <w:t>Задачи:</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1.Сохранение жизни и здоровья детей.</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2.Создание необходимых условий для обеспечения непрерывного воспитательного процесса в области безопасности дорожного движения.</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3. Создание у детей стереотипов безопасного поведения на улице.</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4.Обучение основам транспортной культуры.</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5. Привлечение внимания общественности к проблеме безопасности на дороге.</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В воспитательном процессе ДОУ выделена образовательная область «Безопасность», которая включает в себя задачу по передаче детям знаний о правилах безопасности дорожного движения в качестве пешехода и пассажира транспортного средства.</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Для достижения поставленной задачи главная роль отводится педагогам и родителям. От того, насколько сами они будут подготовленными, очень многое зависит. Так, взрослые должны знать:</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-правила дорожного движения, относящиеся к движению пешеходов, велосипедистов, перевозке пассажиров;</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-основные дорожные знаки, касающиеся участников дорожного движения;</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-сигналы светофора, регулировщика;</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-требования безопасности при перевозке групп детей автобусами, при движении колонной.</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Одновременно необходимо знать и возможные формы обучения детей дошкольного возраста, с учётом их психофизиологических особенностей. Взрослые должны помнить, что обучение правилам дорожного движения должно быть:</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roofErr w:type="gramStart"/>
      <w:r w:rsidRPr="00DF1446">
        <w:rPr>
          <w:rFonts w:ascii="Times New Roman" w:eastAsia="Times New Roman" w:hAnsi="Times New Roman" w:cs="Times New Roman"/>
          <w:color w:val="333333"/>
          <w:sz w:val="28"/>
          <w:szCs w:val="28"/>
          <w:lang w:eastAsia="ru-RU"/>
        </w:rPr>
        <w:t>- постоянным (лучше частые короткие занятия с ребёнком, чем продолжительные, но редкие);</w:t>
      </w:r>
      <w:proofErr w:type="gramEnd"/>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xml:space="preserve">- </w:t>
      </w:r>
      <w:proofErr w:type="gramStart"/>
      <w:r w:rsidRPr="00DF1446">
        <w:rPr>
          <w:rFonts w:ascii="Times New Roman" w:eastAsia="Times New Roman" w:hAnsi="Times New Roman" w:cs="Times New Roman"/>
          <w:color w:val="333333"/>
          <w:sz w:val="28"/>
          <w:szCs w:val="28"/>
          <w:lang w:eastAsia="ru-RU"/>
        </w:rPr>
        <w:t>конкретным</w:t>
      </w:r>
      <w:proofErr w:type="gramEnd"/>
      <w:r w:rsidRPr="00DF1446">
        <w:rPr>
          <w:rFonts w:ascii="Times New Roman" w:eastAsia="Times New Roman" w:hAnsi="Times New Roman" w:cs="Times New Roman"/>
          <w:color w:val="333333"/>
          <w:sz w:val="28"/>
          <w:szCs w:val="28"/>
          <w:lang w:eastAsia="ru-RU"/>
        </w:rPr>
        <w:t xml:space="preserve"> (необходимо сосредоточить внимание ребёнка на действиях в условиях реального движения);</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lastRenderedPageBreak/>
        <w:t xml:space="preserve">- </w:t>
      </w:r>
      <w:proofErr w:type="gramStart"/>
      <w:r w:rsidRPr="00DF1446">
        <w:rPr>
          <w:rFonts w:ascii="Times New Roman" w:eastAsia="Times New Roman" w:hAnsi="Times New Roman" w:cs="Times New Roman"/>
          <w:color w:val="333333"/>
          <w:sz w:val="28"/>
          <w:szCs w:val="28"/>
          <w:lang w:eastAsia="ru-RU"/>
        </w:rPr>
        <w:t>направленным</w:t>
      </w:r>
      <w:proofErr w:type="gramEnd"/>
      <w:r w:rsidRPr="00DF1446">
        <w:rPr>
          <w:rFonts w:ascii="Times New Roman" w:eastAsia="Times New Roman" w:hAnsi="Times New Roman" w:cs="Times New Roman"/>
          <w:color w:val="333333"/>
          <w:sz w:val="28"/>
          <w:szCs w:val="28"/>
          <w:lang w:eastAsia="ru-RU"/>
        </w:rPr>
        <w:t xml:space="preserve"> на привитие безопасных способов поведения на дороге, а не только запоминанию правил дорожного движения;</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xml:space="preserve">- </w:t>
      </w:r>
      <w:proofErr w:type="gramStart"/>
      <w:r w:rsidRPr="00DF1446">
        <w:rPr>
          <w:rFonts w:ascii="Times New Roman" w:eastAsia="Times New Roman" w:hAnsi="Times New Roman" w:cs="Times New Roman"/>
          <w:color w:val="333333"/>
          <w:sz w:val="28"/>
          <w:szCs w:val="28"/>
          <w:lang w:eastAsia="ru-RU"/>
        </w:rPr>
        <w:t>применимым</w:t>
      </w:r>
      <w:proofErr w:type="gramEnd"/>
      <w:r w:rsidRPr="00DF1446">
        <w:rPr>
          <w:rFonts w:ascii="Times New Roman" w:eastAsia="Times New Roman" w:hAnsi="Times New Roman" w:cs="Times New Roman"/>
          <w:color w:val="333333"/>
          <w:sz w:val="28"/>
          <w:szCs w:val="28"/>
          <w:lang w:eastAsia="ru-RU"/>
        </w:rPr>
        <w:t xml:space="preserve"> к ближайшему окружению.</w:t>
      </w: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По всем направлениям деятельности ДОУ по профилактике детского дорожно - транспортного травматизма определены </w:t>
      </w:r>
      <w:r w:rsidRPr="00DF1446">
        <w:rPr>
          <w:rFonts w:ascii="Times New Roman" w:eastAsia="Times New Roman" w:hAnsi="Times New Roman" w:cs="Times New Roman"/>
          <w:b/>
          <w:bCs/>
          <w:color w:val="333333"/>
          <w:sz w:val="28"/>
          <w:szCs w:val="28"/>
          <w:bdr w:val="none" w:sz="0" w:space="0" w:color="auto" w:frame="1"/>
          <w:lang w:eastAsia="ru-RU"/>
        </w:rPr>
        <w:t>формы работы</w:t>
      </w:r>
      <w:r w:rsidRPr="00DF1446">
        <w:rPr>
          <w:rFonts w:ascii="Times New Roman" w:eastAsia="Times New Roman" w:hAnsi="Times New Roman" w:cs="Times New Roman"/>
          <w:color w:val="333333"/>
          <w:sz w:val="28"/>
          <w:szCs w:val="28"/>
          <w:lang w:eastAsia="ru-RU"/>
        </w:rPr>
        <w:t>:</w:t>
      </w: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b/>
          <w:bCs/>
          <w:color w:val="333333"/>
          <w:sz w:val="28"/>
          <w:szCs w:val="28"/>
          <w:bdr w:val="none" w:sz="0" w:space="0" w:color="auto" w:frame="1"/>
          <w:lang w:eastAsia="ru-RU"/>
        </w:rPr>
        <w:t> </w:t>
      </w: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proofErr w:type="gramStart"/>
      <w:r w:rsidRPr="00DF1446">
        <w:rPr>
          <w:rFonts w:ascii="Times New Roman" w:eastAsia="Times New Roman" w:hAnsi="Times New Roman" w:cs="Times New Roman"/>
          <w:b/>
          <w:bCs/>
          <w:color w:val="333333"/>
          <w:sz w:val="28"/>
          <w:szCs w:val="28"/>
          <w:bdr w:val="none" w:sz="0" w:space="0" w:color="auto" w:frame="1"/>
          <w:lang w:eastAsia="ru-RU"/>
        </w:rPr>
        <w:t>с педагогами</w:t>
      </w:r>
      <w:r w:rsidRPr="00DF1446">
        <w:rPr>
          <w:rFonts w:ascii="Times New Roman" w:eastAsia="Times New Roman" w:hAnsi="Times New Roman" w:cs="Times New Roman"/>
          <w:color w:val="333333"/>
          <w:sz w:val="28"/>
          <w:szCs w:val="28"/>
          <w:lang w:eastAsia="ru-RU"/>
        </w:rPr>
        <w:t>: информационно практические обучающие занятия, анкетирование, тестирование, консультации, выставки, мастер-классы, изготовление методических игр и пособий, обзор литературы, педагогические советы, семинары;</w:t>
      </w:r>
      <w:proofErr w:type="gramEnd"/>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b/>
          <w:bCs/>
          <w:color w:val="333333"/>
          <w:sz w:val="28"/>
          <w:szCs w:val="28"/>
          <w:bdr w:val="none" w:sz="0" w:space="0" w:color="auto" w:frame="1"/>
          <w:lang w:eastAsia="ru-RU"/>
        </w:rPr>
        <w:t> </w:t>
      </w: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proofErr w:type="gramStart"/>
      <w:r w:rsidRPr="00DF1446">
        <w:rPr>
          <w:rFonts w:ascii="Times New Roman" w:eastAsia="Times New Roman" w:hAnsi="Times New Roman" w:cs="Times New Roman"/>
          <w:b/>
          <w:bCs/>
          <w:color w:val="333333"/>
          <w:sz w:val="28"/>
          <w:szCs w:val="28"/>
          <w:bdr w:val="none" w:sz="0" w:space="0" w:color="auto" w:frame="1"/>
          <w:lang w:eastAsia="ru-RU"/>
        </w:rPr>
        <w:t>с детьми</w:t>
      </w:r>
      <w:r w:rsidRPr="00DF1446">
        <w:rPr>
          <w:rFonts w:ascii="Times New Roman" w:eastAsia="Times New Roman" w:hAnsi="Times New Roman" w:cs="Times New Roman"/>
          <w:color w:val="333333"/>
          <w:sz w:val="28"/>
          <w:szCs w:val="28"/>
          <w:lang w:eastAsia="ru-RU"/>
        </w:rPr>
        <w:t>: целевые прогулки, свободная продуктивная деятельность, музыкально-игровые досуги, праздники, развлечения, театрализация (кукольные, драматические представления, спектакли), учебно-тренировочные комплексные занятия по ПДД, беседы, выставки, чтение художественной литературы, игра (дидактическая, сюжетно-ролевая, подвижная, интеллектуальная), изготовление атрибутов для проигрывания дорожных ситуаций, викторины;</w:t>
      </w:r>
      <w:proofErr w:type="gramEnd"/>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b/>
          <w:bCs/>
          <w:color w:val="333333"/>
          <w:sz w:val="28"/>
          <w:szCs w:val="28"/>
          <w:bdr w:val="none" w:sz="0" w:space="0" w:color="auto" w:frame="1"/>
          <w:lang w:eastAsia="ru-RU"/>
        </w:rPr>
        <w:t> </w:t>
      </w: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b/>
          <w:bCs/>
          <w:color w:val="333333"/>
          <w:sz w:val="28"/>
          <w:szCs w:val="28"/>
          <w:bdr w:val="none" w:sz="0" w:space="0" w:color="auto" w:frame="1"/>
          <w:lang w:eastAsia="ru-RU"/>
        </w:rPr>
        <w:t>с родителями</w:t>
      </w:r>
      <w:r w:rsidRPr="00DF1446">
        <w:rPr>
          <w:rFonts w:ascii="Times New Roman" w:eastAsia="Times New Roman" w:hAnsi="Times New Roman" w:cs="Times New Roman"/>
          <w:color w:val="333333"/>
          <w:sz w:val="28"/>
          <w:szCs w:val="28"/>
          <w:lang w:eastAsia="ru-RU"/>
        </w:rPr>
        <w:t>: родительский всеобуч, родительские собрания с приглашением инспектора ГИБДД, сотворчество родителей и воспитателей, совместные досуги, анкетирование, консультации, беседы по предупреждению детского дорожно - транспортного травматизма, совместное составление фото и видеоматериалов.</w:t>
      </w: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b/>
          <w:bCs/>
          <w:color w:val="333333"/>
          <w:sz w:val="28"/>
          <w:szCs w:val="28"/>
          <w:bdr w:val="none" w:sz="0" w:space="0" w:color="auto" w:frame="1"/>
          <w:lang w:eastAsia="ru-RU"/>
        </w:rPr>
        <w:t>Направление деятельности</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познавательные игры;</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конкурсы рисунков;</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создание развивающей среды в группах по ПДД;</w:t>
      </w: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b/>
          <w:bCs/>
          <w:color w:val="333333"/>
          <w:sz w:val="28"/>
          <w:szCs w:val="28"/>
          <w:bdr w:val="none" w:sz="0" w:space="0" w:color="auto" w:frame="1"/>
          <w:lang w:eastAsia="ru-RU"/>
        </w:rPr>
        <w:t> </w:t>
      </w: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b/>
          <w:bCs/>
          <w:color w:val="333333"/>
          <w:sz w:val="28"/>
          <w:szCs w:val="28"/>
          <w:bdr w:val="none" w:sz="0" w:space="0" w:color="auto" w:frame="1"/>
          <w:lang w:eastAsia="ru-RU"/>
        </w:rPr>
        <w:t>Организационная работа</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обновление уголков безопасности;</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организация проведения игровых и обучающих развлечений по ПДД.</w:t>
      </w: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b/>
          <w:bCs/>
          <w:color w:val="333333"/>
          <w:sz w:val="28"/>
          <w:szCs w:val="28"/>
          <w:bdr w:val="none" w:sz="0" w:space="0" w:color="auto" w:frame="1"/>
          <w:lang w:eastAsia="ru-RU"/>
        </w:rPr>
        <w:t>Инструктивно - методическая работа</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Проведение занятий для воспитателей по ПДД;</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разработка методических рекомендаций;</w:t>
      </w:r>
    </w:p>
    <w:p w:rsidR="006643AB"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распространение информационных листков, бюллетеней, буклетов;</w:t>
      </w:r>
    </w:p>
    <w:p w:rsidR="002E3A69" w:rsidRPr="00DF1446" w:rsidRDefault="002E3A69"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b/>
          <w:bCs/>
          <w:color w:val="333333"/>
          <w:sz w:val="28"/>
          <w:szCs w:val="28"/>
          <w:bdr w:val="none" w:sz="0" w:space="0" w:color="auto" w:frame="1"/>
          <w:lang w:eastAsia="ru-RU"/>
        </w:rPr>
        <w:lastRenderedPageBreak/>
        <w:t>Массовая работа</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Проведение конкурсов, праздников, соревнований по ПДД;</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конкурсы рисунков, аппликаций;</w:t>
      </w:r>
    </w:p>
    <w:p w:rsidR="006643AB" w:rsidRPr="00DF1446" w:rsidRDefault="006643AB" w:rsidP="006643AB">
      <w:pPr>
        <w:shd w:val="clear" w:color="auto" w:fill="FFFFFF"/>
        <w:spacing w:after="0"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b/>
          <w:bCs/>
          <w:color w:val="333333"/>
          <w:sz w:val="28"/>
          <w:szCs w:val="28"/>
          <w:bdr w:val="none" w:sz="0" w:space="0" w:color="auto" w:frame="1"/>
          <w:lang w:eastAsia="ru-RU"/>
        </w:rPr>
        <w:t>Ожидаемый результат</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Совершенствование профилактической работы по ПДД в детском саду;</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формирование навыков правильного поведения детей;</w:t>
      </w:r>
    </w:p>
    <w:p w:rsidR="006643AB" w:rsidRPr="00DF1446" w:rsidRDefault="006643AB"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r w:rsidRPr="00DF1446">
        <w:rPr>
          <w:rFonts w:ascii="Times New Roman" w:eastAsia="Times New Roman" w:hAnsi="Times New Roman" w:cs="Times New Roman"/>
          <w:color w:val="333333"/>
          <w:sz w:val="28"/>
          <w:szCs w:val="28"/>
          <w:lang w:eastAsia="ru-RU"/>
        </w:rPr>
        <w:t>- предотвращение детского дорожно-транспортного травматизма.</w:t>
      </w:r>
    </w:p>
    <w:p w:rsidR="00E908DB" w:rsidRPr="004858D4" w:rsidRDefault="00E908DB" w:rsidP="00E908DB">
      <w:pPr>
        <w:spacing w:before="330" w:after="165" w:line="240" w:lineRule="auto"/>
        <w:outlineLvl w:val="2"/>
        <w:rPr>
          <w:rFonts w:ascii="inherit" w:eastAsia="Times New Roman" w:hAnsi="inherit" w:cs="Times New Roman"/>
          <w:sz w:val="36"/>
          <w:szCs w:val="36"/>
          <w:lang w:eastAsia="ru-RU"/>
        </w:rPr>
      </w:pPr>
      <w:r>
        <w:rPr>
          <w:rFonts w:ascii="Times New Roman" w:eastAsia="Times New Roman" w:hAnsi="Times New Roman" w:cs="Times New Roman"/>
          <w:b/>
          <w:bCs/>
          <w:color w:val="333333"/>
          <w:sz w:val="32"/>
          <w:szCs w:val="32"/>
          <w:bdr w:val="none" w:sz="0" w:space="0" w:color="auto" w:frame="1"/>
          <w:lang w:eastAsia="ru-RU"/>
        </w:rPr>
        <w:t>3.</w:t>
      </w:r>
      <w:r w:rsidRPr="00E908DB">
        <w:rPr>
          <w:rFonts w:ascii="inherit" w:eastAsia="Times New Roman" w:hAnsi="inherit" w:cs="Times New Roman"/>
          <w:b/>
          <w:sz w:val="36"/>
          <w:szCs w:val="36"/>
          <w:lang w:eastAsia="ru-RU"/>
        </w:rPr>
        <w:t>План работы по профилактике детского дорожно- транспортного травматизма на 20</w:t>
      </w:r>
      <w:r w:rsidR="00CB5710">
        <w:rPr>
          <w:rFonts w:ascii="inherit" w:eastAsia="Times New Roman" w:hAnsi="inherit" w:cs="Times New Roman"/>
          <w:b/>
          <w:sz w:val="36"/>
          <w:szCs w:val="36"/>
          <w:lang w:eastAsia="ru-RU"/>
        </w:rPr>
        <w:t>2</w:t>
      </w:r>
      <w:r w:rsidR="006935A4">
        <w:rPr>
          <w:rFonts w:ascii="inherit" w:eastAsia="Times New Roman" w:hAnsi="inherit" w:cs="Times New Roman"/>
          <w:b/>
          <w:sz w:val="36"/>
          <w:szCs w:val="36"/>
          <w:lang w:eastAsia="ru-RU"/>
        </w:rPr>
        <w:t>1</w:t>
      </w:r>
      <w:r w:rsidRPr="00E908DB">
        <w:rPr>
          <w:rFonts w:ascii="inherit" w:eastAsia="Times New Roman" w:hAnsi="inherit" w:cs="Times New Roman"/>
          <w:b/>
          <w:sz w:val="36"/>
          <w:szCs w:val="36"/>
          <w:lang w:eastAsia="ru-RU"/>
        </w:rPr>
        <w:t>- 20</w:t>
      </w:r>
      <w:r w:rsidR="00D502B7">
        <w:rPr>
          <w:rFonts w:ascii="inherit" w:eastAsia="Times New Roman" w:hAnsi="inherit" w:cs="Times New Roman"/>
          <w:b/>
          <w:sz w:val="36"/>
          <w:szCs w:val="36"/>
          <w:lang w:eastAsia="ru-RU"/>
        </w:rPr>
        <w:t>2</w:t>
      </w:r>
      <w:r w:rsidR="006935A4">
        <w:rPr>
          <w:rFonts w:ascii="inherit" w:eastAsia="Times New Roman" w:hAnsi="inherit" w:cs="Times New Roman"/>
          <w:b/>
          <w:sz w:val="36"/>
          <w:szCs w:val="36"/>
          <w:lang w:eastAsia="ru-RU"/>
        </w:rPr>
        <w:t>2</w:t>
      </w:r>
      <w:r w:rsidRPr="00E908DB">
        <w:rPr>
          <w:rFonts w:ascii="inherit" w:eastAsia="Times New Roman" w:hAnsi="inherit" w:cs="Times New Roman"/>
          <w:b/>
          <w:sz w:val="36"/>
          <w:szCs w:val="36"/>
          <w:lang w:eastAsia="ru-RU"/>
        </w:rPr>
        <w:t xml:space="preserve"> учебный </w:t>
      </w:r>
      <w:proofErr w:type="spellStart"/>
      <w:proofErr w:type="gramStart"/>
      <w:r w:rsidRPr="00E908DB">
        <w:rPr>
          <w:rFonts w:ascii="inherit" w:eastAsia="Times New Roman" w:hAnsi="inherit" w:cs="Times New Roman"/>
          <w:b/>
          <w:sz w:val="36"/>
          <w:szCs w:val="36"/>
          <w:lang w:eastAsia="ru-RU"/>
        </w:rPr>
        <w:t>учебный</w:t>
      </w:r>
      <w:proofErr w:type="spellEnd"/>
      <w:proofErr w:type="gramEnd"/>
      <w:r w:rsidRPr="00E908DB">
        <w:rPr>
          <w:rFonts w:ascii="inherit" w:eastAsia="Times New Roman" w:hAnsi="inherit" w:cs="Times New Roman"/>
          <w:b/>
          <w:sz w:val="36"/>
          <w:szCs w:val="36"/>
          <w:lang w:eastAsia="ru-RU"/>
        </w:rPr>
        <w:t xml:space="preserve"> год в МБДОУ «</w:t>
      </w:r>
      <w:proofErr w:type="spellStart"/>
      <w:r w:rsidRPr="00E908DB">
        <w:rPr>
          <w:rFonts w:ascii="inherit" w:eastAsia="Times New Roman" w:hAnsi="inherit" w:cs="Times New Roman"/>
          <w:b/>
          <w:sz w:val="36"/>
          <w:szCs w:val="36"/>
          <w:lang w:eastAsia="ru-RU"/>
        </w:rPr>
        <w:t>Теремкэй</w:t>
      </w:r>
      <w:proofErr w:type="spellEnd"/>
      <w:r w:rsidRPr="00E908DB">
        <w:rPr>
          <w:rFonts w:ascii="inherit" w:eastAsia="Times New Roman" w:hAnsi="inherit" w:cs="Times New Roman"/>
          <w:b/>
          <w:sz w:val="36"/>
          <w:szCs w:val="36"/>
          <w:lang w:eastAsia="ru-RU"/>
        </w:rPr>
        <w:t>» города Тетюши</w:t>
      </w:r>
      <w:r>
        <w:rPr>
          <w:rFonts w:ascii="inherit" w:eastAsia="Times New Roman" w:hAnsi="inherit" w:cs="Times New Roman"/>
          <w:sz w:val="36"/>
          <w:szCs w:val="36"/>
          <w:lang w:eastAsia="ru-RU"/>
        </w:rPr>
        <w:t>»</w:t>
      </w:r>
    </w:p>
    <w:tbl>
      <w:tblPr>
        <w:tblW w:w="9600" w:type="dxa"/>
        <w:tblBorders>
          <w:top w:val="single" w:sz="8" w:space="0" w:color="auto"/>
          <w:left w:val="single" w:sz="8" w:space="0" w:color="auto"/>
          <w:bottom w:val="single" w:sz="8" w:space="0" w:color="auto"/>
          <w:right w:val="single" w:sz="8" w:space="0" w:color="auto"/>
        </w:tblBorders>
        <w:tblLayout w:type="fixed"/>
        <w:tblCellMar>
          <w:top w:w="15" w:type="dxa"/>
          <w:left w:w="15" w:type="dxa"/>
          <w:bottom w:w="15" w:type="dxa"/>
          <w:right w:w="15" w:type="dxa"/>
        </w:tblCellMar>
        <w:tblLook w:val="04A0" w:firstRow="1" w:lastRow="0" w:firstColumn="1" w:lastColumn="0" w:noHBand="0" w:noVBand="1"/>
      </w:tblPr>
      <w:tblGrid>
        <w:gridCol w:w="673"/>
        <w:gridCol w:w="3401"/>
        <w:gridCol w:w="145"/>
        <w:gridCol w:w="281"/>
        <w:gridCol w:w="1134"/>
        <w:gridCol w:w="141"/>
        <w:gridCol w:w="426"/>
        <w:gridCol w:w="1704"/>
        <w:gridCol w:w="421"/>
        <w:gridCol w:w="142"/>
        <w:gridCol w:w="1132"/>
      </w:tblGrid>
      <w:tr w:rsidR="00E908DB" w:rsidRPr="004858D4" w:rsidTr="00FF7567">
        <w:trPr>
          <w:trHeight w:val="754"/>
        </w:trPr>
        <w:tc>
          <w:tcPr>
            <w:tcW w:w="673"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b/>
                <w:bCs/>
                <w:sz w:val="24"/>
                <w:szCs w:val="24"/>
                <w:lang w:eastAsia="ru-RU"/>
              </w:rPr>
              <w:t>№</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proofErr w:type="gramStart"/>
            <w:r w:rsidRPr="004858D4">
              <w:rPr>
                <w:rFonts w:ascii="Times New Roman" w:eastAsia="Times New Roman" w:hAnsi="Times New Roman" w:cs="Times New Roman"/>
                <w:b/>
                <w:bCs/>
                <w:sz w:val="24"/>
                <w:szCs w:val="24"/>
                <w:lang w:eastAsia="ru-RU"/>
              </w:rPr>
              <w:t>п</w:t>
            </w:r>
            <w:proofErr w:type="gramEnd"/>
            <w:r w:rsidRPr="004858D4">
              <w:rPr>
                <w:rFonts w:ascii="Times New Roman" w:eastAsia="Times New Roman" w:hAnsi="Times New Roman" w:cs="Times New Roman"/>
                <w:b/>
                <w:bCs/>
                <w:sz w:val="24"/>
                <w:szCs w:val="24"/>
                <w:lang w:eastAsia="ru-RU"/>
              </w:rPr>
              <w:t>/п</w:t>
            </w:r>
          </w:p>
        </w:tc>
        <w:tc>
          <w:tcPr>
            <w:tcW w:w="340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b/>
                <w:bCs/>
                <w:sz w:val="24"/>
                <w:szCs w:val="24"/>
                <w:lang w:eastAsia="ru-RU"/>
              </w:rPr>
              <w:t>Мероприятия</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560"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b/>
                <w:bCs/>
                <w:sz w:val="24"/>
                <w:szCs w:val="24"/>
                <w:lang w:eastAsia="ru-RU"/>
              </w:rPr>
              <w:t>Сроки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b/>
                <w:bCs/>
                <w:sz w:val="24"/>
                <w:szCs w:val="24"/>
                <w:lang w:eastAsia="ru-RU"/>
              </w:rPr>
              <w:t>исполнения</w:t>
            </w:r>
          </w:p>
        </w:tc>
        <w:tc>
          <w:tcPr>
            <w:tcW w:w="2271"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b/>
                <w:bCs/>
                <w:sz w:val="24"/>
                <w:szCs w:val="24"/>
                <w:lang w:eastAsia="ru-RU"/>
              </w:rPr>
              <w:t>Ответственный</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695" w:type="dxa"/>
            <w:gridSpan w:val="3"/>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b/>
                <w:bCs/>
                <w:sz w:val="24"/>
                <w:szCs w:val="24"/>
                <w:lang w:eastAsia="ru-RU"/>
              </w:rPr>
              <w:t>Отметка о</w:t>
            </w:r>
          </w:p>
          <w:p w:rsidR="00E908DB" w:rsidRPr="004858D4" w:rsidRDefault="00FF7567" w:rsidP="00FF7567">
            <w:pPr>
              <w:spacing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b/>
                <w:bCs/>
                <w:sz w:val="24"/>
                <w:szCs w:val="24"/>
                <w:lang w:eastAsia="ru-RU"/>
              </w:rPr>
              <w:t>выполне</w:t>
            </w:r>
            <w:r w:rsidR="00E908DB" w:rsidRPr="004858D4">
              <w:rPr>
                <w:rFonts w:ascii="Times New Roman" w:eastAsia="Times New Roman" w:hAnsi="Times New Roman" w:cs="Times New Roman"/>
                <w:b/>
                <w:bCs/>
                <w:sz w:val="24"/>
                <w:szCs w:val="24"/>
                <w:lang w:eastAsia="ru-RU"/>
              </w:rPr>
              <w:t>нии</w:t>
            </w:r>
            <w:proofErr w:type="gramEnd"/>
          </w:p>
        </w:tc>
      </w:tr>
      <w:tr w:rsidR="00E908DB" w:rsidRPr="004858D4" w:rsidTr="00E908DB">
        <w:tc>
          <w:tcPr>
            <w:tcW w:w="9600" w:type="dxa"/>
            <w:gridSpan w:val="11"/>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Pr="004858D4">
              <w:rPr>
                <w:rFonts w:ascii="Times New Roman" w:eastAsia="Times New Roman" w:hAnsi="Times New Roman" w:cs="Times New Roman"/>
                <w:sz w:val="24"/>
                <w:szCs w:val="24"/>
                <w:lang w:eastAsia="ru-RU"/>
              </w:rPr>
              <w:t> </w:t>
            </w:r>
            <w:r w:rsidRPr="004858D4">
              <w:rPr>
                <w:rFonts w:ascii="Times New Roman" w:eastAsia="Times New Roman" w:hAnsi="Times New Roman" w:cs="Times New Roman"/>
                <w:b/>
                <w:bCs/>
                <w:sz w:val="28"/>
                <w:szCs w:val="28"/>
                <w:lang w:eastAsia="ru-RU"/>
              </w:rPr>
              <w:t>Организационная работа</w:t>
            </w:r>
          </w:p>
        </w:tc>
      </w:tr>
      <w:tr w:rsidR="00E908DB" w:rsidRPr="004858D4" w:rsidTr="00FF7567">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1.1</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354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EB2C1E" w:rsidRDefault="00E908DB" w:rsidP="00CB5710">
            <w:pPr>
              <w:spacing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Разработка, утверждение</w:t>
            </w:r>
            <w:r w:rsidRPr="004858D4">
              <w:rPr>
                <w:rFonts w:ascii="Times New Roman" w:eastAsia="Times New Roman" w:hAnsi="Times New Roman" w:cs="Times New Roman"/>
                <w:sz w:val="28"/>
                <w:szCs w:val="28"/>
                <w:lang w:eastAsia="ru-RU"/>
              </w:rPr>
              <w:t xml:space="preserve"> плана мероприятий по пр</w:t>
            </w:r>
            <w:r>
              <w:rPr>
                <w:rFonts w:ascii="Times New Roman" w:eastAsia="Times New Roman" w:hAnsi="Times New Roman" w:cs="Times New Roman"/>
                <w:sz w:val="28"/>
                <w:szCs w:val="28"/>
                <w:lang w:eastAsia="ru-RU"/>
              </w:rPr>
              <w:t>офилактике ДТП  в ДОУ на 20</w:t>
            </w:r>
            <w:r w:rsidR="00CB5710">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eastAsia="ru-RU"/>
              </w:rPr>
              <w:t>-</w:t>
            </w:r>
            <w:r w:rsidRPr="004858D4">
              <w:rPr>
                <w:rFonts w:ascii="Times New Roman" w:eastAsia="Times New Roman" w:hAnsi="Times New Roman" w:cs="Times New Roman"/>
                <w:sz w:val="28"/>
                <w:szCs w:val="28"/>
                <w:lang w:eastAsia="ru-RU"/>
              </w:rPr>
              <w:t>20</w:t>
            </w:r>
            <w:r w:rsidR="00D502B7">
              <w:rPr>
                <w:rFonts w:ascii="Times New Roman" w:eastAsia="Times New Roman" w:hAnsi="Times New Roman" w:cs="Times New Roman"/>
                <w:sz w:val="28"/>
                <w:szCs w:val="28"/>
                <w:lang w:eastAsia="ru-RU"/>
              </w:rPr>
              <w:t>2</w:t>
            </w:r>
            <w:r w:rsidR="00CB5710">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 xml:space="preserve"> </w:t>
            </w:r>
            <w:r w:rsidRPr="004858D4">
              <w:rPr>
                <w:rFonts w:ascii="Times New Roman" w:eastAsia="Times New Roman" w:hAnsi="Times New Roman" w:cs="Times New Roman"/>
                <w:sz w:val="28"/>
                <w:szCs w:val="28"/>
                <w:lang w:eastAsia="ru-RU"/>
              </w:rPr>
              <w:t>учебный год</w:t>
            </w:r>
          </w:p>
        </w:tc>
        <w:tc>
          <w:tcPr>
            <w:tcW w:w="141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Август</w:t>
            </w:r>
          </w:p>
          <w:p w:rsidR="00E908DB" w:rsidRPr="004858D4" w:rsidRDefault="00E908DB" w:rsidP="006935A4">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20</w:t>
            </w:r>
            <w:r w:rsidR="00CB5710">
              <w:rPr>
                <w:rFonts w:ascii="Times New Roman" w:eastAsia="Times New Roman" w:hAnsi="Times New Roman" w:cs="Times New Roman"/>
                <w:sz w:val="28"/>
                <w:szCs w:val="28"/>
                <w:lang w:eastAsia="ru-RU"/>
              </w:rPr>
              <w:t>2</w:t>
            </w:r>
            <w:r w:rsidR="006935A4">
              <w:rPr>
                <w:rFonts w:ascii="Times New Roman" w:eastAsia="Times New Roman" w:hAnsi="Times New Roman" w:cs="Times New Roman"/>
                <w:sz w:val="28"/>
                <w:szCs w:val="28"/>
                <w:lang w:eastAsia="ru-RU"/>
              </w:rPr>
              <w:t>1</w:t>
            </w:r>
            <w:r w:rsidRPr="004858D4">
              <w:rPr>
                <w:rFonts w:ascii="Times New Roman" w:eastAsia="Times New Roman" w:hAnsi="Times New Roman" w:cs="Times New Roman"/>
                <w:sz w:val="28"/>
                <w:szCs w:val="28"/>
                <w:lang w:eastAsia="ru-RU"/>
              </w:rPr>
              <w:t xml:space="preserve"> г.</w:t>
            </w:r>
            <w:r w:rsidRPr="004858D4">
              <w:rPr>
                <w:rFonts w:ascii="Times New Roman" w:eastAsia="Times New Roman" w:hAnsi="Times New Roman" w:cs="Times New Roman"/>
                <w:sz w:val="24"/>
                <w:szCs w:val="24"/>
                <w:lang w:eastAsia="ru-RU"/>
              </w:rPr>
              <w:t> </w:t>
            </w:r>
          </w:p>
        </w:tc>
        <w:tc>
          <w:tcPr>
            <w:tcW w:w="2271"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Default="00E908DB" w:rsidP="00E908DB">
            <w:pPr>
              <w:spacing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Заведующий </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воспитатели</w:t>
            </w:r>
          </w:p>
        </w:tc>
        <w:tc>
          <w:tcPr>
            <w:tcW w:w="169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FF7567">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1.2</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354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Педагогический час. Ознакомление  педагогов с планом работы по профилактике дорожно-транспортного травматизма</w:t>
            </w:r>
            <w:r w:rsidRPr="004858D4">
              <w:rPr>
                <w:rFonts w:ascii="Times New Roman" w:eastAsia="Times New Roman" w:hAnsi="Times New Roman" w:cs="Times New Roman"/>
                <w:sz w:val="24"/>
                <w:szCs w:val="24"/>
                <w:lang w:eastAsia="ru-RU"/>
              </w:rPr>
              <w:t> </w:t>
            </w:r>
          </w:p>
        </w:tc>
        <w:tc>
          <w:tcPr>
            <w:tcW w:w="141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Август</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20</w:t>
            </w:r>
            <w:r w:rsidR="00CB5710">
              <w:rPr>
                <w:rFonts w:ascii="Times New Roman" w:eastAsia="Times New Roman" w:hAnsi="Times New Roman" w:cs="Times New Roman"/>
                <w:sz w:val="28"/>
                <w:szCs w:val="28"/>
                <w:lang w:eastAsia="ru-RU"/>
              </w:rPr>
              <w:t>2</w:t>
            </w:r>
            <w:r w:rsidR="006935A4">
              <w:rPr>
                <w:rFonts w:ascii="Times New Roman" w:eastAsia="Times New Roman" w:hAnsi="Times New Roman" w:cs="Times New Roman"/>
                <w:sz w:val="28"/>
                <w:szCs w:val="28"/>
                <w:lang w:eastAsia="ru-RU"/>
              </w:rPr>
              <w:t>1</w:t>
            </w:r>
            <w:r w:rsidRPr="004858D4">
              <w:rPr>
                <w:rFonts w:ascii="Times New Roman" w:eastAsia="Times New Roman" w:hAnsi="Times New Roman" w:cs="Times New Roman"/>
                <w:sz w:val="28"/>
                <w:szCs w:val="28"/>
                <w:lang w:eastAsia="ru-RU"/>
              </w:rPr>
              <w:t xml:space="preserve"> г.</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271"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Заведующий</w:t>
            </w:r>
          </w:p>
        </w:tc>
        <w:tc>
          <w:tcPr>
            <w:tcW w:w="169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FF7567">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1.3</w:t>
            </w:r>
          </w:p>
        </w:tc>
        <w:tc>
          <w:tcPr>
            <w:tcW w:w="354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Организация  предметно-развивающей среды в групп</w:t>
            </w:r>
            <w:r>
              <w:rPr>
                <w:rFonts w:ascii="Times New Roman" w:eastAsia="Times New Roman" w:hAnsi="Times New Roman" w:cs="Times New Roman"/>
                <w:sz w:val="28"/>
                <w:szCs w:val="28"/>
                <w:lang w:eastAsia="ru-RU"/>
              </w:rPr>
              <w:t>е</w:t>
            </w:r>
            <w:r w:rsidRPr="004858D4">
              <w:rPr>
                <w:rFonts w:ascii="Times New Roman" w:eastAsia="Times New Roman" w:hAnsi="Times New Roman" w:cs="Times New Roman"/>
                <w:sz w:val="28"/>
                <w:szCs w:val="28"/>
                <w:lang w:eastAsia="ru-RU"/>
              </w:rPr>
              <w:t xml:space="preserve"> по обучению детей правилам дорожного движения</w:t>
            </w:r>
            <w:r w:rsidRPr="004858D4">
              <w:rPr>
                <w:rFonts w:ascii="Times New Roman" w:eastAsia="Times New Roman" w:hAnsi="Times New Roman" w:cs="Times New Roman"/>
                <w:sz w:val="24"/>
                <w:szCs w:val="24"/>
                <w:lang w:eastAsia="ru-RU"/>
              </w:rPr>
              <w:t> </w:t>
            </w:r>
          </w:p>
        </w:tc>
        <w:tc>
          <w:tcPr>
            <w:tcW w:w="141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 течение</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года</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271"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69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FF7567">
        <w:trPr>
          <w:trHeight w:val="1124"/>
        </w:trPr>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1.4</w:t>
            </w:r>
          </w:p>
        </w:tc>
        <w:tc>
          <w:tcPr>
            <w:tcW w:w="354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Оформление  группов</w:t>
            </w:r>
            <w:r>
              <w:rPr>
                <w:rFonts w:ascii="Times New Roman" w:eastAsia="Times New Roman" w:hAnsi="Times New Roman" w:cs="Times New Roman"/>
                <w:sz w:val="28"/>
                <w:szCs w:val="28"/>
                <w:lang w:eastAsia="ru-RU"/>
              </w:rPr>
              <w:t>ого и</w:t>
            </w:r>
            <w:r w:rsidRPr="004858D4">
              <w:rPr>
                <w:rFonts w:ascii="Times New Roman" w:eastAsia="Times New Roman" w:hAnsi="Times New Roman" w:cs="Times New Roman"/>
                <w:sz w:val="28"/>
                <w:szCs w:val="28"/>
                <w:lang w:eastAsia="ru-RU"/>
              </w:rPr>
              <w:t>нформационн</w:t>
            </w:r>
            <w:r>
              <w:rPr>
                <w:rFonts w:ascii="Times New Roman" w:eastAsia="Times New Roman" w:hAnsi="Times New Roman" w:cs="Times New Roman"/>
                <w:sz w:val="28"/>
                <w:szCs w:val="28"/>
                <w:lang w:eastAsia="ru-RU"/>
              </w:rPr>
              <w:t xml:space="preserve">ого </w:t>
            </w:r>
            <w:r w:rsidRPr="004858D4">
              <w:rPr>
                <w:rFonts w:ascii="Times New Roman" w:eastAsia="Times New Roman" w:hAnsi="Times New Roman" w:cs="Times New Roman"/>
                <w:sz w:val="28"/>
                <w:szCs w:val="28"/>
                <w:lang w:eastAsia="ru-RU"/>
              </w:rPr>
              <w:t>«уголк</w:t>
            </w:r>
            <w:r>
              <w:rPr>
                <w:rFonts w:ascii="Times New Roman" w:eastAsia="Times New Roman" w:hAnsi="Times New Roman" w:cs="Times New Roman"/>
                <w:sz w:val="28"/>
                <w:szCs w:val="28"/>
                <w:lang w:eastAsia="ru-RU"/>
              </w:rPr>
              <w:t>а</w:t>
            </w:r>
            <w:r w:rsidRPr="004858D4">
              <w:rPr>
                <w:rFonts w:ascii="Times New Roman" w:eastAsia="Times New Roman" w:hAnsi="Times New Roman" w:cs="Times New Roman"/>
                <w:sz w:val="28"/>
                <w:szCs w:val="28"/>
                <w:lang w:eastAsia="ru-RU"/>
              </w:rPr>
              <w:t xml:space="preserve"> безопасности», папок-передвижек для родителей</w:t>
            </w:r>
          </w:p>
        </w:tc>
        <w:tc>
          <w:tcPr>
            <w:tcW w:w="141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 течение</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года</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271"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 xml:space="preserve">Воспитатели </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69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FF7567">
        <w:trPr>
          <w:trHeight w:val="560"/>
        </w:trPr>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5</w:t>
            </w:r>
          </w:p>
        </w:tc>
        <w:tc>
          <w:tcPr>
            <w:tcW w:w="354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Оформление выставки:</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lastRenderedPageBreak/>
              <w:t xml:space="preserve">экспозиция детских </w:t>
            </w:r>
            <w:r w:rsidR="00D502B7">
              <w:rPr>
                <w:rFonts w:ascii="Times New Roman" w:eastAsia="Times New Roman" w:hAnsi="Times New Roman" w:cs="Times New Roman"/>
                <w:sz w:val="28"/>
                <w:szCs w:val="28"/>
                <w:lang w:eastAsia="ru-RU"/>
              </w:rPr>
              <w:t>поделок  из бросового материала</w:t>
            </w:r>
            <w:r w:rsidRPr="004858D4">
              <w:rPr>
                <w:rFonts w:ascii="Times New Roman" w:eastAsia="Times New Roman" w:hAnsi="Times New Roman" w:cs="Times New Roman"/>
                <w:sz w:val="24"/>
                <w:szCs w:val="24"/>
                <w:lang w:eastAsia="ru-RU"/>
              </w:rPr>
              <w:t> </w:t>
            </w:r>
          </w:p>
        </w:tc>
        <w:tc>
          <w:tcPr>
            <w:tcW w:w="141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6935A4"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lastRenderedPageBreak/>
              <w:t xml:space="preserve">Каждый </w:t>
            </w:r>
            <w:r>
              <w:rPr>
                <w:rFonts w:ascii="Times New Roman" w:eastAsia="Times New Roman" w:hAnsi="Times New Roman" w:cs="Times New Roman"/>
                <w:sz w:val="28"/>
                <w:szCs w:val="28"/>
                <w:lang w:eastAsia="ru-RU"/>
              </w:rPr>
              <w:lastRenderedPageBreak/>
              <w:t>квартал</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20</w:t>
            </w:r>
            <w:r w:rsidR="00D502B7">
              <w:rPr>
                <w:rFonts w:ascii="Times New Roman" w:eastAsia="Times New Roman" w:hAnsi="Times New Roman" w:cs="Times New Roman"/>
                <w:sz w:val="28"/>
                <w:szCs w:val="28"/>
                <w:lang w:eastAsia="ru-RU"/>
              </w:rPr>
              <w:t>2</w:t>
            </w:r>
            <w:r w:rsidR="006935A4">
              <w:rPr>
                <w:rFonts w:ascii="Times New Roman" w:eastAsia="Times New Roman" w:hAnsi="Times New Roman" w:cs="Times New Roman"/>
                <w:sz w:val="28"/>
                <w:szCs w:val="28"/>
                <w:lang w:eastAsia="ru-RU"/>
              </w:rPr>
              <w:t>1</w:t>
            </w:r>
            <w:r w:rsidRPr="004858D4">
              <w:rPr>
                <w:rFonts w:ascii="Times New Roman" w:eastAsia="Times New Roman" w:hAnsi="Times New Roman" w:cs="Times New Roman"/>
                <w:sz w:val="28"/>
                <w:szCs w:val="28"/>
                <w:lang w:eastAsia="ru-RU"/>
              </w:rPr>
              <w:t xml:space="preserve"> г.</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271"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lastRenderedPageBreak/>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lastRenderedPageBreak/>
              <w:t> </w:t>
            </w:r>
          </w:p>
        </w:tc>
        <w:tc>
          <w:tcPr>
            <w:tcW w:w="169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lastRenderedPageBreak/>
              <w:t> </w:t>
            </w:r>
          </w:p>
        </w:tc>
      </w:tr>
      <w:tr w:rsidR="00E908DB" w:rsidRPr="004858D4" w:rsidTr="00FF7567">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lastRenderedPageBreak/>
              <w:t>1.</w:t>
            </w:r>
            <w:r>
              <w:rPr>
                <w:rFonts w:ascii="Times New Roman" w:eastAsia="Times New Roman" w:hAnsi="Times New Roman" w:cs="Times New Roman"/>
                <w:sz w:val="28"/>
                <w:szCs w:val="28"/>
                <w:lang w:eastAsia="ru-RU"/>
              </w:rPr>
              <w:t>6</w:t>
            </w:r>
          </w:p>
        </w:tc>
        <w:tc>
          <w:tcPr>
            <w:tcW w:w="354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Организация</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 xml:space="preserve">музыкально </w:t>
            </w:r>
            <w:proofErr w:type="gramStart"/>
            <w:r w:rsidRPr="004858D4">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с</w:t>
            </w:r>
            <w:proofErr w:type="gramEnd"/>
            <w:r>
              <w:rPr>
                <w:rFonts w:ascii="Times New Roman" w:eastAsia="Times New Roman" w:hAnsi="Times New Roman" w:cs="Times New Roman"/>
                <w:sz w:val="28"/>
                <w:szCs w:val="28"/>
                <w:lang w:eastAsia="ru-RU"/>
              </w:rPr>
              <w:t xml:space="preserve">портивных </w:t>
            </w:r>
            <w:r w:rsidRPr="004858D4">
              <w:rPr>
                <w:rFonts w:ascii="Times New Roman" w:eastAsia="Times New Roman" w:hAnsi="Times New Roman" w:cs="Times New Roman"/>
                <w:sz w:val="28"/>
                <w:szCs w:val="28"/>
                <w:lang w:eastAsia="ru-RU"/>
              </w:rPr>
              <w:t>праздников «Наш Друг - Светофор»,</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«В гостях у Азбуки дорожных наук»</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41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6935A4" w:rsidP="006935A4">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В течение года</w:t>
            </w:r>
          </w:p>
        </w:tc>
        <w:tc>
          <w:tcPr>
            <w:tcW w:w="2271"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Default="00E908DB" w:rsidP="00E908DB">
            <w:pPr>
              <w:spacing w:line="240" w:lineRule="auto"/>
              <w:jc w:val="center"/>
              <w:rPr>
                <w:rFonts w:ascii="Times New Roman" w:eastAsia="Times New Roman" w:hAnsi="Times New Roman" w:cs="Times New Roman"/>
                <w:sz w:val="28"/>
                <w:szCs w:val="28"/>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Муз</w:t>
            </w:r>
            <w:proofErr w:type="gramStart"/>
            <w:r>
              <w:rPr>
                <w:rFonts w:ascii="Times New Roman" w:eastAsia="Times New Roman" w:hAnsi="Times New Roman" w:cs="Times New Roman"/>
                <w:sz w:val="28"/>
                <w:szCs w:val="28"/>
                <w:lang w:eastAsia="ru-RU"/>
              </w:rPr>
              <w:t>.</w:t>
            </w:r>
            <w:proofErr w:type="gramEnd"/>
            <w:r>
              <w:rPr>
                <w:rFonts w:ascii="Times New Roman" w:eastAsia="Times New Roman" w:hAnsi="Times New Roman" w:cs="Times New Roman"/>
                <w:sz w:val="28"/>
                <w:szCs w:val="28"/>
                <w:lang w:eastAsia="ru-RU"/>
              </w:rPr>
              <w:t xml:space="preserve"> </w:t>
            </w:r>
            <w:proofErr w:type="gramStart"/>
            <w:r>
              <w:rPr>
                <w:rFonts w:ascii="Times New Roman" w:eastAsia="Times New Roman" w:hAnsi="Times New Roman" w:cs="Times New Roman"/>
                <w:sz w:val="28"/>
                <w:szCs w:val="28"/>
                <w:lang w:eastAsia="ru-RU"/>
              </w:rPr>
              <w:t>р</w:t>
            </w:r>
            <w:proofErr w:type="gramEnd"/>
            <w:r>
              <w:rPr>
                <w:rFonts w:ascii="Times New Roman" w:eastAsia="Times New Roman" w:hAnsi="Times New Roman" w:cs="Times New Roman"/>
                <w:sz w:val="28"/>
                <w:szCs w:val="28"/>
                <w:lang w:eastAsia="ru-RU"/>
              </w:rPr>
              <w:t>уководитель</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Родители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69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FF7567">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7</w:t>
            </w:r>
          </w:p>
        </w:tc>
        <w:tc>
          <w:tcPr>
            <w:tcW w:w="3546"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u w:val="single"/>
                <w:lang w:eastAsia="ru-RU"/>
              </w:rPr>
              <w:t xml:space="preserve">Итоговый </w:t>
            </w:r>
            <w:proofErr w:type="spellStart"/>
            <w:r w:rsidRPr="004858D4">
              <w:rPr>
                <w:rFonts w:ascii="Times New Roman" w:eastAsia="Times New Roman" w:hAnsi="Times New Roman" w:cs="Times New Roman"/>
                <w:sz w:val="28"/>
                <w:szCs w:val="28"/>
                <w:u w:val="single"/>
                <w:lang w:eastAsia="ru-RU"/>
              </w:rPr>
              <w:t>педча</w:t>
            </w:r>
            <w:proofErr w:type="gramStart"/>
            <w:r w:rsidRPr="004858D4">
              <w:rPr>
                <w:rFonts w:ascii="Times New Roman" w:eastAsia="Times New Roman" w:hAnsi="Times New Roman" w:cs="Times New Roman"/>
                <w:sz w:val="28"/>
                <w:szCs w:val="28"/>
                <w:u w:val="single"/>
                <w:lang w:eastAsia="ru-RU"/>
              </w:rPr>
              <w:t>с</w:t>
            </w:r>
            <w:proofErr w:type="spellEnd"/>
            <w:r w:rsidRPr="004858D4">
              <w:rPr>
                <w:rFonts w:ascii="Times New Roman" w:eastAsia="Times New Roman" w:hAnsi="Times New Roman" w:cs="Times New Roman"/>
                <w:sz w:val="28"/>
                <w:szCs w:val="28"/>
                <w:lang w:eastAsia="ru-RU"/>
              </w:rPr>
              <w:t>(</w:t>
            </w:r>
            <w:proofErr w:type="gramEnd"/>
            <w:r w:rsidRPr="004858D4">
              <w:rPr>
                <w:rFonts w:ascii="Times New Roman" w:eastAsia="Times New Roman" w:hAnsi="Times New Roman" w:cs="Times New Roman"/>
                <w:sz w:val="28"/>
                <w:szCs w:val="28"/>
                <w:lang w:eastAsia="ru-RU"/>
              </w:rPr>
              <w:t>просмотр видео</w:t>
            </w:r>
            <w:r>
              <w:rPr>
                <w:rFonts w:ascii="Times New Roman" w:eastAsia="Times New Roman" w:hAnsi="Times New Roman" w:cs="Times New Roman"/>
                <w:sz w:val="28"/>
                <w:szCs w:val="28"/>
                <w:lang w:eastAsia="ru-RU"/>
              </w:rPr>
              <w:t xml:space="preserve"> </w:t>
            </w:r>
            <w:r w:rsidRPr="004858D4">
              <w:rPr>
                <w:rFonts w:ascii="Times New Roman" w:eastAsia="Times New Roman" w:hAnsi="Times New Roman" w:cs="Times New Roman"/>
                <w:sz w:val="28"/>
                <w:szCs w:val="28"/>
                <w:lang w:eastAsia="ru-RU"/>
              </w:rPr>
              <w:t>и фото материалов</w:t>
            </w:r>
            <w:r>
              <w:rPr>
                <w:rFonts w:ascii="Times New Roman" w:eastAsia="Times New Roman" w:hAnsi="Times New Roman" w:cs="Times New Roman"/>
                <w:sz w:val="28"/>
                <w:szCs w:val="28"/>
                <w:lang w:eastAsia="ru-RU"/>
              </w:rPr>
              <w:t xml:space="preserve"> </w:t>
            </w:r>
            <w:r w:rsidRPr="004858D4">
              <w:rPr>
                <w:rFonts w:ascii="Times New Roman" w:eastAsia="Times New Roman" w:hAnsi="Times New Roman" w:cs="Times New Roman"/>
                <w:sz w:val="28"/>
                <w:szCs w:val="28"/>
                <w:lang w:eastAsia="ru-RU"/>
              </w:rPr>
              <w:t>по профилактике ДТП)</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41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Май</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20</w:t>
            </w:r>
            <w:r w:rsidR="00D502B7">
              <w:rPr>
                <w:rFonts w:ascii="Times New Roman" w:eastAsia="Times New Roman" w:hAnsi="Times New Roman" w:cs="Times New Roman"/>
                <w:sz w:val="28"/>
                <w:szCs w:val="28"/>
                <w:lang w:eastAsia="ru-RU"/>
              </w:rPr>
              <w:t>2</w:t>
            </w:r>
            <w:r w:rsidR="006A62AD">
              <w:rPr>
                <w:rFonts w:ascii="Times New Roman" w:eastAsia="Times New Roman" w:hAnsi="Times New Roman" w:cs="Times New Roman"/>
                <w:sz w:val="28"/>
                <w:szCs w:val="28"/>
                <w:lang w:eastAsia="ru-RU"/>
              </w:rPr>
              <w:t>2</w:t>
            </w:r>
            <w:r w:rsidRPr="004858D4">
              <w:rPr>
                <w:rFonts w:ascii="Times New Roman" w:eastAsia="Times New Roman" w:hAnsi="Times New Roman" w:cs="Times New Roman"/>
                <w:sz w:val="28"/>
                <w:szCs w:val="28"/>
                <w:lang w:eastAsia="ru-RU"/>
              </w:rPr>
              <w:t>г.</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271"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695"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9600" w:type="dxa"/>
            <w:gridSpan w:val="11"/>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 xml:space="preserve">2. </w:t>
            </w:r>
            <w:r w:rsidRPr="004858D4">
              <w:rPr>
                <w:rFonts w:ascii="Times New Roman" w:eastAsia="Times New Roman" w:hAnsi="Times New Roman" w:cs="Times New Roman"/>
                <w:b/>
                <w:bCs/>
                <w:sz w:val="28"/>
                <w:szCs w:val="28"/>
                <w:lang w:eastAsia="ru-RU"/>
              </w:rPr>
              <w:t>Методическая работа</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2.1</w:t>
            </w:r>
          </w:p>
        </w:tc>
        <w:tc>
          <w:tcPr>
            <w:tcW w:w="34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 xml:space="preserve">Выставка методической литературы по </w:t>
            </w:r>
            <w:proofErr w:type="spellStart"/>
            <w:r w:rsidRPr="004858D4">
              <w:rPr>
                <w:rFonts w:ascii="Times New Roman" w:eastAsia="Times New Roman" w:hAnsi="Times New Roman" w:cs="Times New Roman"/>
                <w:sz w:val="28"/>
                <w:szCs w:val="28"/>
                <w:lang w:eastAsia="ru-RU"/>
              </w:rPr>
              <w:t>ознако</w:t>
            </w:r>
            <w:proofErr w:type="gramStart"/>
            <w:r w:rsidRPr="004858D4">
              <w:rPr>
                <w:rFonts w:ascii="Times New Roman" w:eastAsia="Times New Roman" w:hAnsi="Times New Roman" w:cs="Times New Roman"/>
                <w:sz w:val="28"/>
                <w:szCs w:val="28"/>
                <w:lang w:eastAsia="ru-RU"/>
              </w:rPr>
              <w:t>м</w:t>
            </w:r>
            <w:proofErr w:type="spellEnd"/>
            <w:r w:rsidRPr="004858D4">
              <w:rPr>
                <w:rFonts w:ascii="Times New Roman" w:eastAsia="Times New Roman" w:hAnsi="Times New Roman" w:cs="Times New Roman"/>
                <w:sz w:val="28"/>
                <w:szCs w:val="28"/>
                <w:lang w:eastAsia="ru-RU"/>
              </w:rPr>
              <w:t>-</w:t>
            </w:r>
            <w:proofErr w:type="gramEnd"/>
            <w:r w:rsidRPr="004858D4">
              <w:rPr>
                <w:rFonts w:ascii="Times New Roman" w:eastAsia="Times New Roman" w:hAnsi="Times New Roman" w:cs="Times New Roman"/>
                <w:sz w:val="28"/>
                <w:szCs w:val="28"/>
                <w:lang w:eastAsia="ru-RU"/>
              </w:rPr>
              <w:t xml:space="preserve"> </w:t>
            </w:r>
            <w:proofErr w:type="spellStart"/>
            <w:r w:rsidRPr="004858D4">
              <w:rPr>
                <w:rFonts w:ascii="Times New Roman" w:eastAsia="Times New Roman" w:hAnsi="Times New Roman" w:cs="Times New Roman"/>
                <w:sz w:val="28"/>
                <w:szCs w:val="28"/>
                <w:lang w:eastAsia="ru-RU"/>
              </w:rPr>
              <w:t>лению</w:t>
            </w:r>
            <w:proofErr w:type="spellEnd"/>
            <w:r w:rsidRPr="004858D4">
              <w:rPr>
                <w:rFonts w:ascii="Times New Roman" w:eastAsia="Times New Roman" w:hAnsi="Times New Roman" w:cs="Times New Roman"/>
                <w:sz w:val="28"/>
                <w:szCs w:val="28"/>
                <w:lang w:eastAsia="ru-RU"/>
              </w:rPr>
              <w:t xml:space="preserve"> дошкольников с</w:t>
            </w:r>
            <w:r>
              <w:rPr>
                <w:rFonts w:ascii="Times New Roman" w:eastAsia="Times New Roman" w:hAnsi="Times New Roman" w:cs="Times New Roman"/>
                <w:sz w:val="28"/>
                <w:szCs w:val="28"/>
                <w:lang w:eastAsia="ru-RU"/>
              </w:rPr>
              <w:t xml:space="preserve"> </w:t>
            </w:r>
            <w:r w:rsidR="00D502B7">
              <w:rPr>
                <w:rFonts w:ascii="Times New Roman" w:eastAsia="Times New Roman" w:hAnsi="Times New Roman" w:cs="Times New Roman"/>
                <w:sz w:val="28"/>
                <w:szCs w:val="28"/>
                <w:lang w:eastAsia="ru-RU"/>
              </w:rPr>
              <w:t xml:space="preserve">ПДД </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56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D502B7"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Январь</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20</w:t>
            </w:r>
            <w:r w:rsidR="00D502B7">
              <w:rPr>
                <w:rFonts w:ascii="Times New Roman" w:eastAsia="Times New Roman" w:hAnsi="Times New Roman" w:cs="Times New Roman"/>
                <w:sz w:val="28"/>
                <w:szCs w:val="28"/>
                <w:lang w:eastAsia="ru-RU"/>
              </w:rPr>
              <w:t>2</w:t>
            </w:r>
            <w:r w:rsidR="006935A4">
              <w:rPr>
                <w:rFonts w:ascii="Times New Roman" w:eastAsia="Times New Roman" w:hAnsi="Times New Roman" w:cs="Times New Roman"/>
                <w:sz w:val="28"/>
                <w:szCs w:val="28"/>
                <w:lang w:eastAsia="ru-RU"/>
              </w:rPr>
              <w:t>2</w:t>
            </w:r>
            <w:r w:rsidRPr="004858D4">
              <w:rPr>
                <w:rFonts w:ascii="Times New Roman" w:eastAsia="Times New Roman" w:hAnsi="Times New Roman" w:cs="Times New Roman"/>
                <w:sz w:val="28"/>
                <w:szCs w:val="28"/>
                <w:lang w:eastAsia="ru-RU"/>
              </w:rPr>
              <w:t xml:space="preserve"> г.</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834"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Заведующий</w:t>
            </w:r>
          </w:p>
        </w:tc>
        <w:tc>
          <w:tcPr>
            <w:tcW w:w="113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2.2</w:t>
            </w:r>
          </w:p>
        </w:tc>
        <w:tc>
          <w:tcPr>
            <w:tcW w:w="34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proofErr w:type="gramStart"/>
            <w:r w:rsidRPr="004858D4">
              <w:rPr>
                <w:rFonts w:ascii="Times New Roman" w:eastAsia="Times New Roman" w:hAnsi="Times New Roman" w:cs="Times New Roman"/>
                <w:sz w:val="28"/>
                <w:szCs w:val="28"/>
                <w:lang w:eastAsia="ru-RU"/>
              </w:rPr>
              <w:t>Контроль за</w:t>
            </w:r>
            <w:proofErr w:type="gramEnd"/>
            <w:r w:rsidRPr="004858D4">
              <w:rPr>
                <w:rFonts w:ascii="Times New Roman" w:eastAsia="Times New Roman" w:hAnsi="Times New Roman" w:cs="Times New Roman"/>
                <w:sz w:val="28"/>
                <w:szCs w:val="28"/>
                <w:lang w:eastAsia="ru-RU"/>
              </w:rPr>
              <w:t xml:space="preserve"> организацией работы</w:t>
            </w:r>
            <w:r>
              <w:rPr>
                <w:rFonts w:ascii="Times New Roman" w:eastAsia="Times New Roman" w:hAnsi="Times New Roman" w:cs="Times New Roman"/>
                <w:sz w:val="28"/>
                <w:szCs w:val="28"/>
                <w:lang w:eastAsia="ru-RU"/>
              </w:rPr>
              <w:t xml:space="preserve"> </w:t>
            </w:r>
            <w:r w:rsidRPr="004858D4">
              <w:rPr>
                <w:rFonts w:ascii="Times New Roman" w:eastAsia="Times New Roman" w:hAnsi="Times New Roman" w:cs="Times New Roman"/>
                <w:sz w:val="28"/>
                <w:szCs w:val="28"/>
                <w:lang w:eastAsia="ru-RU"/>
              </w:rPr>
              <w:t>с детьми по профилактике нарушений ПДД</w:t>
            </w:r>
            <w:r w:rsidRPr="004858D4">
              <w:rPr>
                <w:rFonts w:ascii="Times New Roman" w:eastAsia="Times New Roman" w:hAnsi="Times New Roman" w:cs="Times New Roman"/>
                <w:sz w:val="24"/>
                <w:szCs w:val="24"/>
                <w:lang w:eastAsia="ru-RU"/>
              </w:rPr>
              <w:t> </w:t>
            </w:r>
          </w:p>
        </w:tc>
        <w:tc>
          <w:tcPr>
            <w:tcW w:w="156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 течение</w:t>
            </w:r>
          </w:p>
          <w:p w:rsidR="00E908DB" w:rsidRDefault="00E908DB"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года</w:t>
            </w:r>
            <w:r w:rsidRPr="004858D4">
              <w:rPr>
                <w:rFonts w:ascii="Times New Roman" w:eastAsia="Times New Roman" w:hAnsi="Times New Roman" w:cs="Times New Roman"/>
                <w:sz w:val="24"/>
                <w:szCs w:val="24"/>
                <w:lang w:eastAsia="ru-RU"/>
              </w:rPr>
              <w:t> </w:t>
            </w:r>
          </w:p>
          <w:p w:rsidR="00E908DB" w:rsidRPr="00EB2C1E" w:rsidRDefault="00E908DB" w:rsidP="00E908DB">
            <w:pPr>
              <w:rPr>
                <w:rFonts w:ascii="Times New Roman" w:eastAsia="Times New Roman" w:hAnsi="Times New Roman" w:cs="Times New Roman"/>
                <w:sz w:val="24"/>
                <w:szCs w:val="24"/>
                <w:lang w:eastAsia="ru-RU"/>
              </w:rPr>
            </w:pPr>
          </w:p>
        </w:tc>
        <w:tc>
          <w:tcPr>
            <w:tcW w:w="2834"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EB2C1E" w:rsidRDefault="00E908DB"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Заведующий</w:t>
            </w:r>
          </w:p>
        </w:tc>
        <w:tc>
          <w:tcPr>
            <w:tcW w:w="113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2.3</w:t>
            </w:r>
          </w:p>
        </w:tc>
        <w:tc>
          <w:tcPr>
            <w:tcW w:w="34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Default="00E908DB" w:rsidP="00E908DB">
            <w:pPr>
              <w:spacing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Инструктаж с </w:t>
            </w:r>
            <w:r w:rsidRPr="004858D4">
              <w:rPr>
                <w:rFonts w:ascii="Times New Roman" w:eastAsia="Times New Roman" w:hAnsi="Times New Roman" w:cs="Times New Roman"/>
                <w:sz w:val="28"/>
                <w:szCs w:val="28"/>
                <w:lang w:eastAsia="ru-RU"/>
              </w:rPr>
              <w:t>воспитателями:</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 предупреждение детского дорожно-транспортного травматизма</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56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6935A4"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Каждый квартал</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834"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Заведующий</w:t>
            </w:r>
          </w:p>
        </w:tc>
        <w:tc>
          <w:tcPr>
            <w:tcW w:w="113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2.4</w:t>
            </w:r>
          </w:p>
        </w:tc>
        <w:tc>
          <w:tcPr>
            <w:tcW w:w="34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Консультации для воспитателей по теме предупреждение детского дорожно-транспортного травматизма</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lastRenderedPageBreak/>
              <w:t> </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560"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6935A4" w:rsidP="006935A4">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lastRenderedPageBreak/>
              <w:t>Каждый квартал</w:t>
            </w:r>
            <w:r w:rsidR="00E908DB" w:rsidRPr="004858D4">
              <w:rPr>
                <w:rFonts w:ascii="Times New Roman" w:eastAsia="Times New Roman" w:hAnsi="Times New Roman" w:cs="Times New Roman"/>
                <w:sz w:val="24"/>
                <w:szCs w:val="24"/>
                <w:lang w:eastAsia="ru-RU"/>
              </w:rPr>
              <w:t> </w:t>
            </w:r>
          </w:p>
        </w:tc>
        <w:tc>
          <w:tcPr>
            <w:tcW w:w="2834" w:type="dxa"/>
            <w:gridSpan w:val="5"/>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Заведующий</w:t>
            </w:r>
          </w:p>
        </w:tc>
        <w:tc>
          <w:tcPr>
            <w:tcW w:w="113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9600" w:type="dxa"/>
            <w:gridSpan w:val="11"/>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lastRenderedPageBreak/>
              <w:t> </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b/>
                <w:bCs/>
                <w:sz w:val="28"/>
                <w:szCs w:val="28"/>
                <w:lang w:eastAsia="ru-RU"/>
              </w:rPr>
              <w:t>3. Работа с детьми</w:t>
            </w: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3.1</w:t>
            </w:r>
          </w:p>
        </w:tc>
        <w:tc>
          <w:tcPr>
            <w:tcW w:w="34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Инструктажи</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с воспитанниками:</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 правила поведения на дороге;</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 правила поведения на остановке и в транспорте</w:t>
            </w:r>
            <w:r w:rsidRPr="004858D4">
              <w:rPr>
                <w:rFonts w:ascii="Times New Roman" w:eastAsia="Times New Roman" w:hAnsi="Times New Roman" w:cs="Times New Roman"/>
                <w:sz w:val="24"/>
                <w:szCs w:val="24"/>
                <w:lang w:eastAsia="ru-RU"/>
              </w:rPr>
              <w:t> </w:t>
            </w:r>
          </w:p>
        </w:tc>
        <w:tc>
          <w:tcPr>
            <w:tcW w:w="1701"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6935A4" w:rsidP="00D502B7">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Каждый квартал</w:t>
            </w:r>
            <w:r w:rsidRPr="004858D4">
              <w:rPr>
                <w:rFonts w:ascii="Times New Roman" w:eastAsia="Times New Roman" w:hAnsi="Times New Roman" w:cs="Times New Roman"/>
                <w:sz w:val="24"/>
                <w:szCs w:val="24"/>
                <w:lang w:eastAsia="ru-RU"/>
              </w:rPr>
              <w:t> </w:t>
            </w:r>
          </w:p>
        </w:tc>
        <w:tc>
          <w:tcPr>
            <w:tcW w:w="2693"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13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3.2</w:t>
            </w:r>
          </w:p>
        </w:tc>
        <w:tc>
          <w:tcPr>
            <w:tcW w:w="34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Беседы</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с воспитанниками:</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«Моя улица»;</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«Пешеходный переход»;</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«Транспорт»;</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«Осторожно гололед!»;</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«Светофор»;</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«Воспитанный пешеход»;</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«Мы идем по тротуару»;</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«Дорога не место для игр»;</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«Какие бывают машины»;</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«Пешеходная дорожка»;</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«Что такое светофор»;</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«Красный, желтый, зеленый»;</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«Помощники на дороге</w:t>
            </w:r>
            <w:proofErr w:type="gramStart"/>
            <w:r w:rsidRPr="004858D4">
              <w:rPr>
                <w:rFonts w:ascii="Times New Roman" w:eastAsia="Times New Roman" w:hAnsi="Times New Roman" w:cs="Times New Roman"/>
                <w:sz w:val="28"/>
                <w:szCs w:val="28"/>
                <w:lang w:eastAsia="ru-RU"/>
              </w:rPr>
              <w:t>2</w:t>
            </w:r>
            <w:proofErr w:type="gramEnd"/>
            <w:r w:rsidRPr="004858D4">
              <w:rPr>
                <w:rFonts w:ascii="Times New Roman" w:eastAsia="Times New Roman" w:hAnsi="Times New Roman" w:cs="Times New Roman"/>
                <w:sz w:val="28"/>
                <w:szCs w:val="28"/>
                <w:lang w:eastAsia="ru-RU"/>
              </w:rPr>
              <w:t>;</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«Правила поведения в автобусе»;</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«Я велосипедист!»;</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 xml:space="preserve">«Правила дорожные, </w:t>
            </w:r>
            <w:r w:rsidRPr="004858D4">
              <w:rPr>
                <w:rFonts w:ascii="Times New Roman" w:eastAsia="Times New Roman" w:hAnsi="Times New Roman" w:cs="Times New Roman"/>
                <w:sz w:val="28"/>
                <w:szCs w:val="28"/>
                <w:lang w:eastAsia="ru-RU"/>
              </w:rPr>
              <w:lastRenderedPageBreak/>
              <w:t>которые нужно знать»;</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«Всем ребятам надо знать, как по улице шагать»;</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«Культура пешехода»;</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«Правила эти запомним друзья!»;</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«Правила воспитанного пассажира»;</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«Катание на велосипеде»;</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«Игры во дворе»;</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«Опасные участки на пешеходной части улицы».</w:t>
            </w:r>
            <w:r w:rsidRPr="004858D4">
              <w:rPr>
                <w:rFonts w:ascii="Times New Roman" w:eastAsia="Times New Roman" w:hAnsi="Times New Roman" w:cs="Times New Roman"/>
                <w:sz w:val="24"/>
                <w:szCs w:val="24"/>
                <w:lang w:eastAsia="ru-RU"/>
              </w:rPr>
              <w:t> </w:t>
            </w:r>
          </w:p>
        </w:tc>
        <w:tc>
          <w:tcPr>
            <w:tcW w:w="1701"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lastRenderedPageBreak/>
              <w:t>В течение</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года</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693"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13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lastRenderedPageBreak/>
              <w:t>3.3</w:t>
            </w:r>
          </w:p>
        </w:tc>
        <w:tc>
          <w:tcPr>
            <w:tcW w:w="34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Сюжетно-ролевые игры:</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«Мы едем, едем, едем…»;</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«Автозаправочная станция»;</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«Станция техобслуживания»;</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«Пассажиры»;</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«Пешеходы»;</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«Гараж»</w:t>
            </w:r>
          </w:p>
        </w:tc>
        <w:tc>
          <w:tcPr>
            <w:tcW w:w="1701"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 течение</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года</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693"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13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3.4</w:t>
            </w:r>
          </w:p>
        </w:tc>
        <w:tc>
          <w:tcPr>
            <w:tcW w:w="34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Дидактические игры:</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«Угадай транспорт»;</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 xml:space="preserve">«Играй, да </w:t>
            </w:r>
            <w:proofErr w:type="gramStart"/>
            <w:r w:rsidRPr="004858D4">
              <w:rPr>
                <w:rFonts w:ascii="Times New Roman" w:eastAsia="Times New Roman" w:hAnsi="Times New Roman" w:cs="Times New Roman"/>
                <w:sz w:val="28"/>
                <w:szCs w:val="28"/>
                <w:lang w:eastAsia="ru-RU"/>
              </w:rPr>
              <w:t>смекай</w:t>
            </w:r>
            <w:proofErr w:type="gramEnd"/>
            <w:r w:rsidRPr="004858D4">
              <w:rPr>
                <w:rFonts w:ascii="Times New Roman" w:eastAsia="Times New Roman" w:hAnsi="Times New Roman" w:cs="Times New Roman"/>
                <w:sz w:val="28"/>
                <w:szCs w:val="28"/>
                <w:lang w:eastAsia="ru-RU"/>
              </w:rPr>
              <w:t>»;</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«Подумай – отгадай»;</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«Красный, желтый, зеленый»;</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«Будь внимательным»;</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«Можно – нельзя»;</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 xml:space="preserve">«По земле, по воде, по </w:t>
            </w:r>
            <w:r w:rsidRPr="004858D4">
              <w:rPr>
                <w:rFonts w:ascii="Times New Roman" w:eastAsia="Times New Roman" w:hAnsi="Times New Roman" w:cs="Times New Roman"/>
                <w:sz w:val="28"/>
                <w:szCs w:val="28"/>
                <w:lang w:eastAsia="ru-RU"/>
              </w:rPr>
              <w:lastRenderedPageBreak/>
              <w:t>воздуху»;</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«Видим, слышим, ощущаем»;</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«Найди такой же знак»;</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«Мы – водители»;</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«Весёлый жезл»;</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«Одинаковые, но разные».</w:t>
            </w:r>
            <w:r w:rsidRPr="004858D4">
              <w:rPr>
                <w:rFonts w:ascii="Times New Roman" w:eastAsia="Times New Roman" w:hAnsi="Times New Roman" w:cs="Times New Roman"/>
                <w:sz w:val="24"/>
                <w:szCs w:val="24"/>
                <w:lang w:eastAsia="ru-RU"/>
              </w:rPr>
              <w:t> </w:t>
            </w:r>
          </w:p>
        </w:tc>
        <w:tc>
          <w:tcPr>
            <w:tcW w:w="1701"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lastRenderedPageBreak/>
              <w:t>В течение</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года</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693"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13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lastRenderedPageBreak/>
              <w:t>3.5</w:t>
            </w:r>
          </w:p>
        </w:tc>
        <w:tc>
          <w:tcPr>
            <w:tcW w:w="34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Оформление подвижных игр:</w:t>
            </w:r>
          </w:p>
          <w:p w:rsidR="00E908DB" w:rsidRPr="004858D4" w:rsidRDefault="00E908DB" w:rsidP="00E908DB">
            <w:pPr>
              <w:spacing w:line="240" w:lineRule="auto"/>
              <w:rPr>
                <w:rFonts w:ascii="Times New Roman" w:eastAsia="Times New Roman" w:hAnsi="Times New Roman" w:cs="Times New Roman"/>
                <w:sz w:val="24"/>
                <w:szCs w:val="24"/>
                <w:lang w:eastAsia="ru-RU"/>
              </w:rPr>
            </w:pPr>
            <w:proofErr w:type="gramStart"/>
            <w:r w:rsidRPr="004858D4">
              <w:rPr>
                <w:rFonts w:ascii="Times New Roman" w:eastAsia="Times New Roman" w:hAnsi="Times New Roman" w:cs="Times New Roman"/>
                <w:sz w:val="28"/>
                <w:szCs w:val="28"/>
                <w:lang w:eastAsia="ru-RU"/>
              </w:rPr>
              <w:t>«Светофор»; «Мы едем, едем, едем…»; «Шофёры»; «Машины на нашей улице»; «Бегущий светофор»; «Воробушек и автомобили»; «Красный, желтый, зелёный»;</w:t>
            </w:r>
            <w:proofErr w:type="gramEnd"/>
          </w:p>
        </w:tc>
        <w:tc>
          <w:tcPr>
            <w:tcW w:w="1701"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 течение</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года</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693"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13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3.6</w:t>
            </w:r>
          </w:p>
        </w:tc>
        <w:tc>
          <w:tcPr>
            <w:tcW w:w="34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Чтение художественной</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литературы:</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 xml:space="preserve">В. Головко «Правила движения»; Я. </w:t>
            </w:r>
            <w:proofErr w:type="spellStart"/>
            <w:r w:rsidRPr="004858D4">
              <w:rPr>
                <w:rFonts w:ascii="Times New Roman" w:eastAsia="Times New Roman" w:hAnsi="Times New Roman" w:cs="Times New Roman"/>
                <w:sz w:val="28"/>
                <w:szCs w:val="28"/>
                <w:lang w:eastAsia="ru-RU"/>
              </w:rPr>
              <w:t>Пишумов</w:t>
            </w:r>
            <w:proofErr w:type="spellEnd"/>
            <w:r w:rsidRPr="004858D4">
              <w:rPr>
                <w:rFonts w:ascii="Times New Roman" w:eastAsia="Times New Roman" w:hAnsi="Times New Roman" w:cs="Times New Roman"/>
                <w:sz w:val="28"/>
                <w:szCs w:val="28"/>
                <w:lang w:eastAsia="ru-RU"/>
              </w:rPr>
              <w:t xml:space="preserve">  «Машины», «Самый лучший пешеход», «Три сигнала </w:t>
            </w:r>
            <w:proofErr w:type="spellStart"/>
            <w:r w:rsidRPr="004858D4">
              <w:rPr>
                <w:rFonts w:ascii="Times New Roman" w:eastAsia="Times New Roman" w:hAnsi="Times New Roman" w:cs="Times New Roman"/>
                <w:sz w:val="28"/>
                <w:szCs w:val="28"/>
                <w:lang w:eastAsia="ru-RU"/>
              </w:rPr>
              <w:t>светофора»;И</w:t>
            </w:r>
            <w:proofErr w:type="spellEnd"/>
            <w:r w:rsidRPr="004858D4">
              <w:rPr>
                <w:rFonts w:ascii="Times New Roman" w:eastAsia="Times New Roman" w:hAnsi="Times New Roman" w:cs="Times New Roman"/>
                <w:sz w:val="28"/>
                <w:szCs w:val="28"/>
                <w:lang w:eastAsia="ru-RU"/>
              </w:rPr>
              <w:t xml:space="preserve">. Серяков «Улица, где все спешат»; В. Волков «В парке»; С. </w:t>
            </w:r>
            <w:r>
              <w:rPr>
                <w:rFonts w:ascii="Times New Roman" w:eastAsia="Times New Roman" w:hAnsi="Times New Roman" w:cs="Times New Roman"/>
                <w:sz w:val="28"/>
                <w:szCs w:val="28"/>
                <w:lang w:eastAsia="ru-RU"/>
              </w:rPr>
              <w:t xml:space="preserve">Михалков «Моя улица»; </w:t>
            </w:r>
            <w:proofErr w:type="spellStart"/>
            <w:r>
              <w:rPr>
                <w:rFonts w:ascii="Times New Roman" w:eastAsia="Times New Roman" w:hAnsi="Times New Roman" w:cs="Times New Roman"/>
                <w:sz w:val="28"/>
                <w:szCs w:val="28"/>
                <w:lang w:eastAsia="ru-RU"/>
              </w:rPr>
              <w:t>Н.Кончаловская</w:t>
            </w:r>
            <w:proofErr w:type="spellEnd"/>
            <w:r>
              <w:rPr>
                <w:rFonts w:ascii="Times New Roman" w:eastAsia="Times New Roman" w:hAnsi="Times New Roman" w:cs="Times New Roman"/>
                <w:sz w:val="28"/>
                <w:szCs w:val="28"/>
                <w:lang w:eastAsia="ru-RU"/>
              </w:rPr>
              <w:t xml:space="preserve"> </w:t>
            </w:r>
            <w:r w:rsidRPr="004858D4">
              <w:rPr>
                <w:rFonts w:ascii="Times New Roman" w:eastAsia="Times New Roman" w:hAnsi="Times New Roman" w:cs="Times New Roman"/>
                <w:sz w:val="28"/>
                <w:szCs w:val="28"/>
                <w:lang w:eastAsia="ru-RU"/>
              </w:rPr>
              <w:t>«Самокат»;</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«Велосипед», «Скверная история»; С. Маршак «Милиционер», «Мяч»;</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А. Северный «Светофор»;</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8"/>
                <w:szCs w:val="28"/>
                <w:lang w:eastAsia="ru-RU"/>
              </w:rPr>
              <w:t>В.Семиренко</w:t>
            </w:r>
            <w:proofErr w:type="spellEnd"/>
            <w:r>
              <w:rPr>
                <w:rFonts w:ascii="Times New Roman" w:eastAsia="Times New Roman" w:hAnsi="Times New Roman" w:cs="Times New Roman"/>
                <w:sz w:val="28"/>
                <w:szCs w:val="28"/>
                <w:lang w:eastAsia="ru-RU"/>
              </w:rPr>
              <w:t xml:space="preserve"> «</w:t>
            </w:r>
            <w:proofErr w:type="gramStart"/>
            <w:r>
              <w:rPr>
                <w:rFonts w:ascii="Times New Roman" w:eastAsia="Times New Roman" w:hAnsi="Times New Roman" w:cs="Times New Roman"/>
                <w:sz w:val="28"/>
                <w:szCs w:val="28"/>
                <w:lang w:eastAsia="ru-RU"/>
              </w:rPr>
              <w:t>Запрещается</w:t>
            </w:r>
            <w:proofErr w:type="gramEnd"/>
            <w:r>
              <w:rPr>
                <w:rFonts w:ascii="Times New Roman" w:eastAsia="Times New Roman" w:hAnsi="Times New Roman" w:cs="Times New Roman"/>
                <w:sz w:val="28"/>
                <w:szCs w:val="28"/>
                <w:lang w:eastAsia="ru-RU"/>
              </w:rPr>
              <w:t xml:space="preserve"> </w:t>
            </w:r>
            <w:r w:rsidRPr="004858D4">
              <w:rPr>
                <w:rFonts w:ascii="Times New Roman" w:eastAsia="Times New Roman" w:hAnsi="Times New Roman" w:cs="Times New Roman"/>
                <w:sz w:val="28"/>
                <w:szCs w:val="28"/>
                <w:lang w:eastAsia="ru-RU"/>
              </w:rPr>
              <w:t>разрешается»;</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 xml:space="preserve">И. и Л. </w:t>
            </w:r>
            <w:proofErr w:type="spellStart"/>
            <w:r w:rsidRPr="004858D4">
              <w:rPr>
                <w:rFonts w:ascii="Times New Roman" w:eastAsia="Times New Roman" w:hAnsi="Times New Roman" w:cs="Times New Roman"/>
                <w:sz w:val="28"/>
                <w:szCs w:val="28"/>
                <w:lang w:eastAsia="ru-RU"/>
              </w:rPr>
              <w:t>Санд</w:t>
            </w:r>
            <w:r>
              <w:rPr>
                <w:rFonts w:ascii="Times New Roman" w:eastAsia="Times New Roman" w:hAnsi="Times New Roman" w:cs="Times New Roman"/>
                <w:sz w:val="28"/>
                <w:szCs w:val="28"/>
                <w:lang w:eastAsia="ru-RU"/>
              </w:rPr>
              <w:t>бери</w:t>
            </w:r>
            <w:proofErr w:type="spellEnd"/>
            <w:r>
              <w:rPr>
                <w:rFonts w:ascii="Times New Roman" w:eastAsia="Times New Roman" w:hAnsi="Times New Roman" w:cs="Times New Roman"/>
                <w:sz w:val="28"/>
                <w:szCs w:val="28"/>
                <w:lang w:eastAsia="ru-RU"/>
              </w:rPr>
              <w:t xml:space="preserve">  «Маль</w:t>
            </w:r>
            <w:r w:rsidRPr="004858D4">
              <w:rPr>
                <w:rFonts w:ascii="Times New Roman" w:eastAsia="Times New Roman" w:hAnsi="Times New Roman" w:cs="Times New Roman"/>
                <w:sz w:val="28"/>
                <w:szCs w:val="28"/>
                <w:lang w:eastAsia="ru-RU"/>
              </w:rPr>
              <w:t>чик и сто автомобилей»;</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 xml:space="preserve">М. </w:t>
            </w:r>
            <w:proofErr w:type="spellStart"/>
            <w:r w:rsidRPr="004858D4">
              <w:rPr>
                <w:rFonts w:ascii="Times New Roman" w:eastAsia="Times New Roman" w:hAnsi="Times New Roman" w:cs="Times New Roman"/>
                <w:sz w:val="28"/>
                <w:szCs w:val="28"/>
                <w:lang w:eastAsia="ru-RU"/>
              </w:rPr>
              <w:t>Пляцковский</w:t>
            </w:r>
            <w:proofErr w:type="spellEnd"/>
            <w:r w:rsidRPr="004858D4">
              <w:rPr>
                <w:rFonts w:ascii="Times New Roman" w:eastAsia="Times New Roman" w:hAnsi="Times New Roman" w:cs="Times New Roman"/>
                <w:sz w:val="28"/>
                <w:szCs w:val="28"/>
                <w:lang w:eastAsia="ru-RU"/>
              </w:rPr>
              <w:t xml:space="preserve"> «Свето-фор»; </w:t>
            </w:r>
            <w:proofErr w:type="spellStart"/>
            <w:r w:rsidRPr="004858D4">
              <w:rPr>
                <w:rFonts w:ascii="Times New Roman" w:eastAsia="Times New Roman" w:hAnsi="Times New Roman" w:cs="Times New Roman"/>
                <w:sz w:val="28"/>
                <w:szCs w:val="28"/>
                <w:lang w:eastAsia="ru-RU"/>
              </w:rPr>
              <w:t>И.Лешкевич</w:t>
            </w:r>
            <w:proofErr w:type="spellEnd"/>
            <w:r w:rsidRPr="004858D4">
              <w:rPr>
                <w:rFonts w:ascii="Times New Roman" w:eastAsia="Times New Roman" w:hAnsi="Times New Roman" w:cs="Times New Roman"/>
                <w:sz w:val="28"/>
                <w:szCs w:val="28"/>
                <w:lang w:eastAsia="ru-RU"/>
              </w:rPr>
              <w:t xml:space="preserve"> «Гололед»; </w:t>
            </w:r>
            <w:proofErr w:type="spellStart"/>
            <w:r w:rsidRPr="004858D4">
              <w:rPr>
                <w:rFonts w:ascii="Times New Roman" w:eastAsia="Times New Roman" w:hAnsi="Times New Roman" w:cs="Times New Roman"/>
                <w:sz w:val="28"/>
                <w:szCs w:val="28"/>
                <w:lang w:eastAsia="ru-RU"/>
              </w:rPr>
              <w:t>В.Степанов</w:t>
            </w:r>
            <w:proofErr w:type="spellEnd"/>
            <w:r w:rsidRPr="004858D4">
              <w:rPr>
                <w:rFonts w:ascii="Times New Roman" w:eastAsia="Times New Roman" w:hAnsi="Times New Roman" w:cs="Times New Roman"/>
                <w:sz w:val="28"/>
                <w:szCs w:val="28"/>
                <w:lang w:eastAsia="ru-RU"/>
              </w:rPr>
              <w:t xml:space="preserve"> </w:t>
            </w:r>
            <w:r w:rsidRPr="004858D4">
              <w:rPr>
                <w:rFonts w:ascii="Times New Roman" w:eastAsia="Times New Roman" w:hAnsi="Times New Roman" w:cs="Times New Roman"/>
                <w:sz w:val="28"/>
                <w:szCs w:val="28"/>
                <w:lang w:eastAsia="ru-RU"/>
              </w:rPr>
              <w:lastRenderedPageBreak/>
              <w:t xml:space="preserve">«Машины»; В. </w:t>
            </w:r>
            <w:proofErr w:type="spellStart"/>
            <w:r w:rsidRPr="004858D4">
              <w:rPr>
                <w:rFonts w:ascii="Times New Roman" w:eastAsia="Times New Roman" w:hAnsi="Times New Roman" w:cs="Times New Roman"/>
                <w:sz w:val="28"/>
                <w:szCs w:val="28"/>
                <w:lang w:eastAsia="ru-RU"/>
              </w:rPr>
              <w:t>Коже</w:t>
            </w:r>
            <w:proofErr w:type="gramStart"/>
            <w:r w:rsidRPr="004858D4">
              <w:rPr>
                <w:rFonts w:ascii="Times New Roman" w:eastAsia="Times New Roman" w:hAnsi="Times New Roman" w:cs="Times New Roman"/>
                <w:sz w:val="28"/>
                <w:szCs w:val="28"/>
                <w:lang w:eastAsia="ru-RU"/>
              </w:rPr>
              <w:t>в</w:t>
            </w:r>
            <w:proofErr w:type="spellEnd"/>
            <w:r w:rsidRPr="004858D4">
              <w:rPr>
                <w:rFonts w:ascii="Times New Roman" w:eastAsia="Times New Roman" w:hAnsi="Times New Roman" w:cs="Times New Roman"/>
                <w:sz w:val="28"/>
                <w:szCs w:val="28"/>
                <w:lang w:eastAsia="ru-RU"/>
              </w:rPr>
              <w:t>-</w:t>
            </w:r>
            <w:proofErr w:type="gramEnd"/>
            <w:r w:rsidRPr="004858D4">
              <w:rPr>
                <w:rFonts w:ascii="Times New Roman" w:eastAsia="Times New Roman" w:hAnsi="Times New Roman" w:cs="Times New Roman"/>
                <w:sz w:val="28"/>
                <w:szCs w:val="28"/>
                <w:lang w:eastAsia="ru-RU"/>
              </w:rPr>
              <w:t xml:space="preserve"> </w:t>
            </w:r>
            <w:proofErr w:type="spellStart"/>
            <w:r w:rsidRPr="004858D4">
              <w:rPr>
                <w:rFonts w:ascii="Times New Roman" w:eastAsia="Times New Roman" w:hAnsi="Times New Roman" w:cs="Times New Roman"/>
                <w:sz w:val="28"/>
                <w:szCs w:val="28"/>
                <w:lang w:eastAsia="ru-RU"/>
              </w:rPr>
              <w:t>ников</w:t>
            </w:r>
            <w:proofErr w:type="spellEnd"/>
            <w:r w:rsidRPr="004858D4">
              <w:rPr>
                <w:rFonts w:ascii="Times New Roman" w:eastAsia="Times New Roman" w:hAnsi="Times New Roman" w:cs="Times New Roman"/>
                <w:sz w:val="28"/>
                <w:szCs w:val="28"/>
                <w:lang w:eastAsia="ru-RU"/>
              </w:rPr>
              <w:t xml:space="preserve"> «</w:t>
            </w:r>
            <w:proofErr w:type="spellStart"/>
            <w:r w:rsidRPr="004858D4">
              <w:rPr>
                <w:rFonts w:ascii="Times New Roman" w:eastAsia="Times New Roman" w:hAnsi="Times New Roman" w:cs="Times New Roman"/>
                <w:sz w:val="28"/>
                <w:szCs w:val="28"/>
                <w:lang w:eastAsia="ru-RU"/>
              </w:rPr>
              <w:t>Светофор»;О</w:t>
            </w:r>
            <w:proofErr w:type="spellEnd"/>
            <w:r w:rsidRPr="004858D4">
              <w:rPr>
                <w:rFonts w:ascii="Times New Roman" w:eastAsia="Times New Roman" w:hAnsi="Times New Roman" w:cs="Times New Roman"/>
                <w:sz w:val="28"/>
                <w:szCs w:val="28"/>
                <w:lang w:eastAsia="ru-RU"/>
              </w:rPr>
              <w:t xml:space="preserve">. </w:t>
            </w:r>
            <w:proofErr w:type="spellStart"/>
            <w:r w:rsidRPr="004858D4">
              <w:rPr>
                <w:rFonts w:ascii="Times New Roman" w:eastAsia="Times New Roman" w:hAnsi="Times New Roman" w:cs="Times New Roman"/>
                <w:sz w:val="28"/>
                <w:szCs w:val="28"/>
                <w:lang w:eastAsia="ru-RU"/>
              </w:rPr>
              <w:t>Бедарев</w:t>
            </w:r>
            <w:proofErr w:type="spellEnd"/>
            <w:r w:rsidRPr="004858D4">
              <w:rPr>
                <w:rFonts w:ascii="Times New Roman" w:eastAsia="Times New Roman" w:hAnsi="Times New Roman" w:cs="Times New Roman"/>
                <w:sz w:val="28"/>
                <w:szCs w:val="28"/>
                <w:lang w:eastAsia="ru-RU"/>
              </w:rPr>
              <w:t xml:space="preserve"> «Правила дорожные».</w:t>
            </w:r>
          </w:p>
        </w:tc>
        <w:tc>
          <w:tcPr>
            <w:tcW w:w="1701"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lastRenderedPageBreak/>
              <w:t>В течение</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года</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693"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13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lastRenderedPageBreak/>
              <w:t>3.7</w:t>
            </w:r>
          </w:p>
        </w:tc>
        <w:tc>
          <w:tcPr>
            <w:tcW w:w="34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Конструирование, рисование, лепка по темам ПДД</w:t>
            </w:r>
          </w:p>
        </w:tc>
        <w:tc>
          <w:tcPr>
            <w:tcW w:w="1701"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По</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плану</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воспитателя</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693"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13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3.8</w:t>
            </w:r>
          </w:p>
        </w:tc>
        <w:tc>
          <w:tcPr>
            <w:tcW w:w="34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Просмотр мультипликационных</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фильмов, презентаций, видеофильмов</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по ПДД</w:t>
            </w:r>
            <w:r w:rsidRPr="004858D4">
              <w:rPr>
                <w:rFonts w:ascii="Times New Roman" w:eastAsia="Times New Roman" w:hAnsi="Times New Roman" w:cs="Times New Roman"/>
                <w:sz w:val="24"/>
                <w:szCs w:val="24"/>
                <w:lang w:eastAsia="ru-RU"/>
              </w:rPr>
              <w:t> </w:t>
            </w:r>
          </w:p>
        </w:tc>
        <w:tc>
          <w:tcPr>
            <w:tcW w:w="1701"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По</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плану</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воспитателя</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693"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13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3.9</w:t>
            </w:r>
          </w:p>
        </w:tc>
        <w:tc>
          <w:tcPr>
            <w:tcW w:w="3401"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Конкурс детских рисунков по ПДД </w:t>
            </w:r>
            <w:r w:rsidRPr="004858D4">
              <w:rPr>
                <w:rFonts w:ascii="Times New Roman" w:eastAsia="Times New Roman" w:hAnsi="Times New Roman" w:cs="Times New Roman"/>
                <w:sz w:val="28"/>
                <w:szCs w:val="28"/>
                <w:lang w:eastAsia="ru-RU"/>
              </w:rPr>
              <w:t xml:space="preserve">в старших дошкольных </w:t>
            </w:r>
            <w:r>
              <w:rPr>
                <w:rFonts w:ascii="Times New Roman" w:eastAsia="Times New Roman" w:hAnsi="Times New Roman" w:cs="Times New Roman"/>
                <w:sz w:val="28"/>
                <w:szCs w:val="28"/>
                <w:lang w:eastAsia="ru-RU"/>
              </w:rPr>
              <w:t>под</w:t>
            </w:r>
            <w:r w:rsidRPr="004858D4">
              <w:rPr>
                <w:rFonts w:ascii="Times New Roman" w:eastAsia="Times New Roman" w:hAnsi="Times New Roman" w:cs="Times New Roman"/>
                <w:sz w:val="28"/>
                <w:szCs w:val="28"/>
                <w:lang w:eastAsia="ru-RU"/>
              </w:rPr>
              <w:t>группах</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«Дорога  глазами  детей»</w:t>
            </w:r>
          </w:p>
        </w:tc>
        <w:tc>
          <w:tcPr>
            <w:tcW w:w="1701"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6935A4"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Май </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 20</w:t>
            </w:r>
            <w:r w:rsidR="00D502B7">
              <w:rPr>
                <w:rFonts w:ascii="Times New Roman" w:eastAsia="Times New Roman" w:hAnsi="Times New Roman" w:cs="Times New Roman"/>
                <w:sz w:val="28"/>
                <w:szCs w:val="28"/>
                <w:lang w:eastAsia="ru-RU"/>
              </w:rPr>
              <w:t>2</w:t>
            </w:r>
            <w:r w:rsidR="006935A4">
              <w:rPr>
                <w:rFonts w:ascii="Times New Roman" w:eastAsia="Times New Roman" w:hAnsi="Times New Roman" w:cs="Times New Roman"/>
                <w:sz w:val="28"/>
                <w:szCs w:val="28"/>
                <w:lang w:eastAsia="ru-RU"/>
              </w:rPr>
              <w:t>2</w:t>
            </w:r>
            <w:r w:rsidRPr="004858D4">
              <w:rPr>
                <w:rFonts w:ascii="Times New Roman" w:eastAsia="Times New Roman" w:hAnsi="Times New Roman" w:cs="Times New Roman"/>
                <w:sz w:val="28"/>
                <w:szCs w:val="28"/>
                <w:lang w:eastAsia="ru-RU"/>
              </w:rPr>
              <w:t xml:space="preserve"> г.</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693" w:type="dxa"/>
            <w:gridSpan w:val="4"/>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132"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9600" w:type="dxa"/>
            <w:gridSpan w:val="11"/>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r w:rsidRPr="004858D4">
              <w:rPr>
                <w:rFonts w:ascii="Times New Roman" w:eastAsia="Times New Roman" w:hAnsi="Times New Roman" w:cs="Times New Roman"/>
                <w:b/>
                <w:bCs/>
                <w:sz w:val="28"/>
                <w:szCs w:val="28"/>
                <w:lang w:eastAsia="ru-RU"/>
              </w:rPr>
              <w:t>4. Работа с родителями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4.1</w:t>
            </w:r>
          </w:p>
        </w:tc>
        <w:tc>
          <w:tcPr>
            <w:tcW w:w="3827"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Консультации:</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«Личный пример взрослого»,</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«Дорога – не место для игр»,</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«Воспитываем грамотного пешехода», «Как знакомить детей с правилами дорожного движения», «Дорога - дети - безопасность», «Правила соблюдать - беду миновать»,</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Индивидуальные беседы с родителями о соблюдении правил безопасности</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детей на дороге.</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701"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 течение</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года</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12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274"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4.2</w:t>
            </w:r>
          </w:p>
        </w:tc>
        <w:tc>
          <w:tcPr>
            <w:tcW w:w="3827"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Анкетирование родителей</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воспитанников старших и подготовительной к</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школе группы: «Правила и безопасность на дорогах»</w:t>
            </w:r>
            <w:r w:rsidRPr="004858D4">
              <w:rPr>
                <w:rFonts w:ascii="Times New Roman" w:eastAsia="Times New Roman" w:hAnsi="Times New Roman" w:cs="Times New Roman"/>
                <w:sz w:val="24"/>
                <w:szCs w:val="24"/>
                <w:lang w:eastAsia="ru-RU"/>
              </w:rPr>
              <w:t> </w:t>
            </w:r>
          </w:p>
        </w:tc>
        <w:tc>
          <w:tcPr>
            <w:tcW w:w="1701"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6935A4"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Ноябрь </w:t>
            </w:r>
          </w:p>
          <w:p w:rsidR="00E908DB" w:rsidRPr="004858D4" w:rsidRDefault="00E908DB" w:rsidP="006935A4">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20</w:t>
            </w:r>
            <w:r w:rsidR="00D502B7">
              <w:rPr>
                <w:rFonts w:ascii="Times New Roman" w:eastAsia="Times New Roman" w:hAnsi="Times New Roman" w:cs="Times New Roman"/>
                <w:sz w:val="28"/>
                <w:szCs w:val="28"/>
                <w:lang w:eastAsia="ru-RU"/>
              </w:rPr>
              <w:t>2</w:t>
            </w:r>
            <w:r w:rsidR="006935A4">
              <w:rPr>
                <w:rFonts w:ascii="Times New Roman" w:eastAsia="Times New Roman" w:hAnsi="Times New Roman" w:cs="Times New Roman"/>
                <w:sz w:val="28"/>
                <w:szCs w:val="28"/>
                <w:lang w:eastAsia="ru-RU"/>
              </w:rPr>
              <w:t>1</w:t>
            </w:r>
            <w:r w:rsidRPr="004858D4">
              <w:rPr>
                <w:rFonts w:ascii="Times New Roman" w:eastAsia="Times New Roman" w:hAnsi="Times New Roman" w:cs="Times New Roman"/>
                <w:sz w:val="28"/>
                <w:szCs w:val="28"/>
                <w:lang w:eastAsia="ru-RU"/>
              </w:rPr>
              <w:t xml:space="preserve"> г.</w:t>
            </w:r>
          </w:p>
        </w:tc>
        <w:tc>
          <w:tcPr>
            <w:tcW w:w="212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274"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lastRenderedPageBreak/>
              <w:t>4.3</w:t>
            </w:r>
          </w:p>
        </w:tc>
        <w:tc>
          <w:tcPr>
            <w:tcW w:w="3827"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Выступление на родительских собраниях       о безопасности на дорогах</w:t>
            </w:r>
            <w:r w:rsidRPr="004858D4">
              <w:rPr>
                <w:rFonts w:ascii="Times New Roman" w:eastAsia="Times New Roman" w:hAnsi="Times New Roman" w:cs="Times New Roman"/>
                <w:sz w:val="24"/>
                <w:szCs w:val="24"/>
                <w:lang w:eastAsia="ru-RU"/>
              </w:rPr>
              <w:t> </w:t>
            </w:r>
          </w:p>
        </w:tc>
        <w:tc>
          <w:tcPr>
            <w:tcW w:w="1701"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 течение</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года</w:t>
            </w:r>
            <w:r w:rsidRPr="004858D4">
              <w:rPr>
                <w:rFonts w:ascii="Times New Roman" w:eastAsia="Times New Roman" w:hAnsi="Times New Roman" w:cs="Times New Roman"/>
                <w:sz w:val="24"/>
                <w:szCs w:val="24"/>
                <w:lang w:eastAsia="ru-RU"/>
              </w:rPr>
              <w:t> </w:t>
            </w:r>
          </w:p>
        </w:tc>
        <w:tc>
          <w:tcPr>
            <w:tcW w:w="212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Заведующий</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274"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4.4</w:t>
            </w:r>
          </w:p>
        </w:tc>
        <w:tc>
          <w:tcPr>
            <w:tcW w:w="3827"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 xml:space="preserve">Оформление папок-передвижек по ПДД </w:t>
            </w:r>
            <w:proofErr w:type="gramStart"/>
            <w:r w:rsidRPr="004858D4">
              <w:rPr>
                <w:rFonts w:ascii="Times New Roman" w:eastAsia="Times New Roman" w:hAnsi="Times New Roman" w:cs="Times New Roman"/>
                <w:sz w:val="28"/>
                <w:szCs w:val="28"/>
                <w:lang w:eastAsia="ru-RU"/>
              </w:rPr>
              <w:t>в</w:t>
            </w:r>
            <w:proofErr w:type="gramEnd"/>
            <w:r w:rsidRPr="004858D4">
              <w:rPr>
                <w:rFonts w:ascii="Times New Roman" w:eastAsia="Times New Roman" w:hAnsi="Times New Roman" w:cs="Times New Roman"/>
                <w:sz w:val="28"/>
                <w:szCs w:val="28"/>
                <w:lang w:eastAsia="ru-RU"/>
              </w:rPr>
              <w:t xml:space="preserve"> групп</w:t>
            </w:r>
            <w:r w:rsidRPr="004858D4">
              <w:rPr>
                <w:rFonts w:ascii="Times New Roman" w:eastAsia="Times New Roman" w:hAnsi="Times New Roman" w:cs="Times New Roman"/>
                <w:sz w:val="24"/>
                <w:szCs w:val="24"/>
                <w:lang w:eastAsia="ru-RU"/>
              </w:rPr>
              <w:t> </w:t>
            </w:r>
          </w:p>
        </w:tc>
        <w:tc>
          <w:tcPr>
            <w:tcW w:w="1701"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 течение</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года</w:t>
            </w:r>
            <w:r w:rsidRPr="004858D4">
              <w:rPr>
                <w:rFonts w:ascii="Times New Roman" w:eastAsia="Times New Roman" w:hAnsi="Times New Roman" w:cs="Times New Roman"/>
                <w:sz w:val="24"/>
                <w:szCs w:val="24"/>
                <w:lang w:eastAsia="ru-RU"/>
              </w:rPr>
              <w:t> </w:t>
            </w:r>
          </w:p>
        </w:tc>
        <w:tc>
          <w:tcPr>
            <w:tcW w:w="212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r w:rsidRPr="004858D4">
              <w:rPr>
                <w:rFonts w:ascii="Times New Roman" w:eastAsia="Times New Roman" w:hAnsi="Times New Roman" w:cs="Times New Roman"/>
                <w:sz w:val="24"/>
                <w:szCs w:val="24"/>
                <w:lang w:eastAsia="ru-RU"/>
              </w:rPr>
              <w:t> </w:t>
            </w:r>
          </w:p>
        </w:tc>
        <w:tc>
          <w:tcPr>
            <w:tcW w:w="1274"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r w:rsidR="00E908DB" w:rsidRPr="004858D4" w:rsidTr="00E908DB">
        <w:tc>
          <w:tcPr>
            <w:tcW w:w="673"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6A62AD">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4.</w:t>
            </w:r>
            <w:r w:rsidR="006A62AD">
              <w:rPr>
                <w:rFonts w:ascii="Times New Roman" w:eastAsia="Times New Roman" w:hAnsi="Times New Roman" w:cs="Times New Roman"/>
                <w:sz w:val="28"/>
                <w:szCs w:val="28"/>
                <w:lang w:eastAsia="ru-RU"/>
              </w:rPr>
              <w:t>5</w:t>
            </w:r>
          </w:p>
        </w:tc>
        <w:tc>
          <w:tcPr>
            <w:tcW w:w="3827"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Памятки для родителей:</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«Как знакомить детей с правилами  дорожного движения»,</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«Правила и требования              перевозки детей в автомобиле»,</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«Как правильно пользоваться</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пешеходным переходом»,</w:t>
            </w:r>
          </w:p>
          <w:p w:rsidR="00E908DB" w:rsidRPr="004858D4" w:rsidRDefault="00E908DB" w:rsidP="00E908DB">
            <w:pPr>
              <w:spacing w:line="240" w:lineRule="auto"/>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«Правила поведения на остановке и в общественном транспорте»</w:t>
            </w:r>
            <w:r w:rsidRPr="004858D4">
              <w:rPr>
                <w:rFonts w:ascii="Times New Roman" w:eastAsia="Times New Roman" w:hAnsi="Times New Roman" w:cs="Times New Roman"/>
                <w:sz w:val="24"/>
                <w:szCs w:val="24"/>
                <w:lang w:eastAsia="ru-RU"/>
              </w:rPr>
              <w:t> </w:t>
            </w:r>
          </w:p>
        </w:tc>
        <w:tc>
          <w:tcPr>
            <w:tcW w:w="1701"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 течение</w:t>
            </w:r>
            <w:r>
              <w:rPr>
                <w:rFonts w:ascii="Times New Roman" w:eastAsia="Times New Roman" w:hAnsi="Times New Roman" w:cs="Times New Roman"/>
                <w:sz w:val="24"/>
                <w:szCs w:val="24"/>
                <w:lang w:eastAsia="ru-RU"/>
              </w:rPr>
              <w:t xml:space="preserve"> </w:t>
            </w:r>
            <w:r w:rsidRPr="004858D4">
              <w:rPr>
                <w:rFonts w:ascii="Times New Roman" w:eastAsia="Times New Roman" w:hAnsi="Times New Roman" w:cs="Times New Roman"/>
                <w:sz w:val="28"/>
                <w:szCs w:val="28"/>
                <w:lang w:eastAsia="ru-RU"/>
              </w:rPr>
              <w:t>года</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2125"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8"/>
                <w:szCs w:val="28"/>
                <w:lang w:eastAsia="ru-RU"/>
              </w:rPr>
              <w:t>Воспитатели</w:t>
            </w:r>
          </w:p>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c>
          <w:tcPr>
            <w:tcW w:w="1274"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E908DB" w:rsidRPr="004858D4" w:rsidRDefault="00E908DB" w:rsidP="00E908DB">
            <w:pPr>
              <w:spacing w:line="240" w:lineRule="auto"/>
              <w:jc w:val="center"/>
              <w:rPr>
                <w:rFonts w:ascii="Times New Roman" w:eastAsia="Times New Roman" w:hAnsi="Times New Roman" w:cs="Times New Roman"/>
                <w:sz w:val="24"/>
                <w:szCs w:val="24"/>
                <w:lang w:eastAsia="ru-RU"/>
              </w:rPr>
            </w:pPr>
            <w:r w:rsidRPr="004858D4">
              <w:rPr>
                <w:rFonts w:ascii="Times New Roman" w:eastAsia="Times New Roman" w:hAnsi="Times New Roman" w:cs="Times New Roman"/>
                <w:sz w:val="24"/>
                <w:szCs w:val="24"/>
                <w:lang w:eastAsia="ru-RU"/>
              </w:rPr>
              <w:t> </w:t>
            </w:r>
          </w:p>
        </w:tc>
      </w:tr>
    </w:tbl>
    <w:p w:rsidR="00E908DB" w:rsidRDefault="00E908DB" w:rsidP="00E908DB"/>
    <w:p w:rsidR="003332A7" w:rsidRPr="00DF1446" w:rsidRDefault="00CF2988"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3</w:t>
      </w:r>
      <w:r w:rsidR="003332A7" w:rsidRPr="00DF1446">
        <w:rPr>
          <w:rFonts w:ascii="Times New Roman" w:eastAsia="Times New Roman" w:hAnsi="Times New Roman" w:cs="Times New Roman"/>
          <w:b/>
          <w:bCs/>
          <w:sz w:val="28"/>
          <w:szCs w:val="28"/>
          <w:lang w:eastAsia="ru-RU"/>
        </w:rPr>
        <w:t>.</w:t>
      </w:r>
      <w:r w:rsidR="00DF1446">
        <w:rPr>
          <w:rFonts w:ascii="Times New Roman" w:eastAsia="Times New Roman" w:hAnsi="Times New Roman" w:cs="Times New Roman"/>
          <w:b/>
          <w:bCs/>
          <w:sz w:val="28"/>
          <w:szCs w:val="28"/>
          <w:lang w:eastAsia="ru-RU"/>
        </w:rPr>
        <w:t>1</w:t>
      </w:r>
      <w:r w:rsidR="003332A7" w:rsidRPr="00DF1446">
        <w:rPr>
          <w:rFonts w:ascii="Times New Roman" w:eastAsia="Times New Roman" w:hAnsi="Times New Roman" w:cs="Times New Roman"/>
          <w:b/>
          <w:bCs/>
          <w:sz w:val="28"/>
          <w:szCs w:val="28"/>
          <w:lang w:eastAsia="ru-RU"/>
        </w:rPr>
        <w:t>. Работа с дошкольниками по образовательной области «Безопасность». </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b/>
          <w:bCs/>
          <w:sz w:val="28"/>
          <w:szCs w:val="28"/>
          <w:lang w:eastAsia="ru-RU"/>
        </w:rPr>
        <w:t xml:space="preserve"> Цель: </w:t>
      </w:r>
      <w:r w:rsidRPr="00DF1446">
        <w:rPr>
          <w:rFonts w:ascii="Times New Roman" w:eastAsia="Times New Roman" w:hAnsi="Times New Roman" w:cs="Times New Roman"/>
          <w:sz w:val="28"/>
          <w:szCs w:val="28"/>
          <w:lang w:eastAsia="ru-RU"/>
        </w:rPr>
        <w:t>формировать знания о правилах безопасности дорожного движения в качестве пешехода и пассажира транспортного средства;</w:t>
      </w:r>
    </w:p>
    <w:tbl>
      <w:tblPr>
        <w:tblW w:w="964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88"/>
        <w:gridCol w:w="5445"/>
        <w:gridCol w:w="6"/>
        <w:gridCol w:w="6"/>
      </w:tblGrid>
      <w:tr w:rsidR="003332A7" w:rsidRPr="00DF1446" w:rsidTr="003332A7">
        <w:trPr>
          <w:gridAfter w:val="2"/>
          <w:wAfter w:w="12" w:type="dxa"/>
          <w:tblCellSpacing w:w="0" w:type="dxa"/>
        </w:trPr>
        <w:tc>
          <w:tcPr>
            <w:tcW w:w="4188" w:type="dxa"/>
            <w:tcBorders>
              <w:top w:val="outset" w:sz="6" w:space="0" w:color="auto"/>
              <w:left w:val="outset" w:sz="6" w:space="0" w:color="auto"/>
              <w:bottom w:val="outset" w:sz="6" w:space="0" w:color="auto"/>
              <w:right w:val="outset" w:sz="6" w:space="0" w:color="auto"/>
            </w:tcBorders>
            <w:hideMark/>
          </w:tcPr>
          <w:p w:rsidR="003332A7" w:rsidRPr="00DF1446" w:rsidRDefault="006A62AD" w:rsidP="00D502B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Младшая </w:t>
            </w:r>
            <w:r w:rsidR="00D502B7">
              <w:rPr>
                <w:rFonts w:ascii="Times New Roman" w:eastAsia="Times New Roman" w:hAnsi="Times New Roman" w:cs="Times New Roman"/>
                <w:b/>
                <w:bCs/>
                <w:sz w:val="28"/>
                <w:szCs w:val="28"/>
                <w:lang w:eastAsia="ru-RU"/>
              </w:rPr>
              <w:t xml:space="preserve"> </w:t>
            </w:r>
            <w:r w:rsidR="00F33880">
              <w:rPr>
                <w:rFonts w:ascii="Times New Roman" w:eastAsia="Times New Roman" w:hAnsi="Times New Roman" w:cs="Times New Roman"/>
                <w:b/>
                <w:bCs/>
                <w:sz w:val="28"/>
                <w:szCs w:val="28"/>
                <w:lang w:eastAsia="ru-RU"/>
              </w:rPr>
              <w:t>под</w:t>
            </w:r>
            <w:r w:rsidR="003332A7" w:rsidRPr="00DF1446">
              <w:rPr>
                <w:rFonts w:ascii="Times New Roman" w:eastAsia="Times New Roman" w:hAnsi="Times New Roman" w:cs="Times New Roman"/>
                <w:b/>
                <w:bCs/>
                <w:sz w:val="28"/>
                <w:szCs w:val="28"/>
                <w:lang w:eastAsia="ru-RU"/>
              </w:rPr>
              <w:t>группа</w:t>
            </w:r>
          </w:p>
        </w:tc>
        <w:tc>
          <w:tcPr>
            <w:tcW w:w="5445" w:type="dxa"/>
            <w:tcBorders>
              <w:top w:val="outset" w:sz="6" w:space="0" w:color="auto"/>
              <w:left w:val="outset" w:sz="6" w:space="0" w:color="auto"/>
              <w:bottom w:val="outset" w:sz="6" w:space="0" w:color="auto"/>
              <w:right w:val="outset" w:sz="6" w:space="0" w:color="auto"/>
            </w:tcBorders>
            <w:hideMark/>
          </w:tcPr>
          <w:p w:rsidR="003332A7" w:rsidRPr="00DF1446" w:rsidRDefault="006A62AD" w:rsidP="00F33880">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Старшая </w:t>
            </w:r>
            <w:bookmarkStart w:id="0" w:name="_GoBack"/>
            <w:bookmarkEnd w:id="0"/>
            <w:r w:rsidR="00D502B7">
              <w:rPr>
                <w:rFonts w:ascii="Times New Roman" w:eastAsia="Times New Roman" w:hAnsi="Times New Roman" w:cs="Times New Roman"/>
                <w:b/>
                <w:bCs/>
                <w:sz w:val="28"/>
                <w:szCs w:val="28"/>
                <w:lang w:eastAsia="ru-RU"/>
              </w:rPr>
              <w:t xml:space="preserve"> </w:t>
            </w:r>
            <w:r w:rsidR="00F33880">
              <w:rPr>
                <w:rFonts w:ascii="Times New Roman" w:eastAsia="Times New Roman" w:hAnsi="Times New Roman" w:cs="Times New Roman"/>
                <w:b/>
                <w:bCs/>
                <w:sz w:val="28"/>
                <w:szCs w:val="28"/>
                <w:lang w:eastAsia="ru-RU"/>
              </w:rPr>
              <w:t>под</w:t>
            </w:r>
            <w:r w:rsidR="003332A7" w:rsidRPr="00DF1446">
              <w:rPr>
                <w:rFonts w:ascii="Times New Roman" w:eastAsia="Times New Roman" w:hAnsi="Times New Roman" w:cs="Times New Roman"/>
                <w:b/>
                <w:bCs/>
                <w:sz w:val="28"/>
                <w:szCs w:val="28"/>
                <w:lang w:eastAsia="ru-RU"/>
              </w:rPr>
              <w:t>группа</w:t>
            </w:r>
          </w:p>
        </w:tc>
      </w:tr>
      <w:tr w:rsidR="003332A7" w:rsidRPr="00DF1446" w:rsidTr="003332A7">
        <w:trPr>
          <w:tblCellSpacing w:w="0" w:type="dxa"/>
        </w:trPr>
        <w:tc>
          <w:tcPr>
            <w:tcW w:w="9645" w:type="dxa"/>
            <w:gridSpan w:val="4"/>
            <w:tcBorders>
              <w:top w:val="outset" w:sz="6" w:space="0" w:color="auto"/>
              <w:left w:val="outset" w:sz="6" w:space="0" w:color="auto"/>
              <w:bottom w:val="outset" w:sz="6" w:space="0" w:color="auto"/>
              <w:right w:val="outset" w:sz="6" w:space="0" w:color="auto"/>
            </w:tcBorders>
            <w:hideMark/>
          </w:tcPr>
          <w:p w:rsidR="003332A7" w:rsidRPr="00F33880" w:rsidRDefault="003332A7" w:rsidP="00F33880">
            <w:pPr>
              <w:spacing w:before="100" w:beforeAutospacing="1" w:after="100" w:afterAutospacing="1" w:line="240" w:lineRule="auto"/>
              <w:jc w:val="center"/>
              <w:rPr>
                <w:rFonts w:ascii="Times New Roman" w:eastAsia="Times New Roman" w:hAnsi="Times New Roman" w:cs="Times New Roman"/>
                <w:sz w:val="28"/>
                <w:szCs w:val="28"/>
                <w:lang w:eastAsia="ru-RU"/>
              </w:rPr>
            </w:pPr>
            <w:r w:rsidRPr="00F33880">
              <w:rPr>
                <w:rFonts w:ascii="Times New Roman" w:eastAsia="Times New Roman" w:hAnsi="Times New Roman" w:cs="Times New Roman"/>
                <w:b/>
                <w:bCs/>
                <w:sz w:val="28"/>
                <w:szCs w:val="28"/>
                <w:lang w:eastAsia="ru-RU"/>
              </w:rPr>
              <w:t>Дидактические и настольные игры:</w:t>
            </w:r>
          </w:p>
        </w:tc>
      </w:tr>
      <w:tr w:rsidR="003332A7" w:rsidRPr="00DF1446" w:rsidTr="003332A7">
        <w:trPr>
          <w:gridAfter w:val="2"/>
          <w:wAfter w:w="12" w:type="dxa"/>
          <w:tblCellSpacing w:w="0" w:type="dxa"/>
        </w:trPr>
        <w:tc>
          <w:tcPr>
            <w:tcW w:w="4188"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«Внимание дорога»</w:t>
            </w:r>
          </w:p>
        </w:tc>
        <w:tc>
          <w:tcPr>
            <w:tcW w:w="5445"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«Внимание дорога»</w:t>
            </w:r>
          </w:p>
        </w:tc>
      </w:tr>
      <w:tr w:rsidR="003332A7" w:rsidRPr="00DF1446" w:rsidTr="003332A7">
        <w:trPr>
          <w:gridAfter w:val="2"/>
          <w:wAfter w:w="12" w:type="dxa"/>
          <w:tblCellSpacing w:w="0" w:type="dxa"/>
        </w:trPr>
        <w:tc>
          <w:tcPr>
            <w:tcW w:w="4188"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«Основы безопасности во дворе и на улице»</w:t>
            </w:r>
          </w:p>
        </w:tc>
        <w:tc>
          <w:tcPr>
            <w:tcW w:w="5445"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«Основы безопасности во дворе и на улице»</w:t>
            </w:r>
          </w:p>
        </w:tc>
      </w:tr>
      <w:tr w:rsidR="003332A7" w:rsidRPr="00DF1446" w:rsidTr="003332A7">
        <w:trPr>
          <w:gridAfter w:val="2"/>
          <w:wAfter w:w="12" w:type="dxa"/>
          <w:tblCellSpacing w:w="0" w:type="dxa"/>
        </w:trPr>
        <w:tc>
          <w:tcPr>
            <w:tcW w:w="4188"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«Дорожная азбука»</w:t>
            </w:r>
          </w:p>
        </w:tc>
        <w:tc>
          <w:tcPr>
            <w:tcW w:w="5445"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«Дорожная азбука»</w:t>
            </w:r>
          </w:p>
        </w:tc>
      </w:tr>
      <w:tr w:rsidR="003332A7" w:rsidRPr="00DF1446" w:rsidTr="003332A7">
        <w:trPr>
          <w:gridAfter w:val="2"/>
          <w:wAfter w:w="12" w:type="dxa"/>
          <w:tblCellSpacing w:w="0" w:type="dxa"/>
        </w:trPr>
        <w:tc>
          <w:tcPr>
            <w:tcW w:w="4188"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«Светофор»</w:t>
            </w:r>
          </w:p>
        </w:tc>
        <w:tc>
          <w:tcPr>
            <w:tcW w:w="5445"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«Светофор»</w:t>
            </w:r>
          </w:p>
        </w:tc>
      </w:tr>
      <w:tr w:rsidR="003332A7" w:rsidRPr="00DF1446" w:rsidTr="003332A7">
        <w:trPr>
          <w:gridAfter w:val="2"/>
          <w:wAfter w:w="12" w:type="dxa"/>
          <w:tblCellSpacing w:w="0" w:type="dxa"/>
        </w:trPr>
        <w:tc>
          <w:tcPr>
            <w:tcW w:w="4188"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«Водители»</w:t>
            </w:r>
          </w:p>
        </w:tc>
        <w:tc>
          <w:tcPr>
            <w:tcW w:w="5445"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«Водители»</w:t>
            </w:r>
          </w:p>
        </w:tc>
      </w:tr>
      <w:tr w:rsidR="003332A7" w:rsidRPr="00DF1446" w:rsidTr="003332A7">
        <w:trPr>
          <w:gridAfter w:val="2"/>
          <w:wAfter w:w="12" w:type="dxa"/>
          <w:tblCellSpacing w:w="0" w:type="dxa"/>
        </w:trPr>
        <w:tc>
          <w:tcPr>
            <w:tcW w:w="4188"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«Путешествие на машинах»</w:t>
            </w:r>
          </w:p>
        </w:tc>
        <w:tc>
          <w:tcPr>
            <w:tcW w:w="5445"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«Пешеходы транспорт»</w:t>
            </w:r>
          </w:p>
        </w:tc>
      </w:tr>
      <w:tr w:rsidR="003332A7" w:rsidRPr="00DF1446" w:rsidTr="003332A7">
        <w:trPr>
          <w:gridAfter w:val="2"/>
          <w:wAfter w:w="12" w:type="dxa"/>
          <w:tblCellSpacing w:w="0" w:type="dxa"/>
        </w:trPr>
        <w:tc>
          <w:tcPr>
            <w:tcW w:w="4188"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«Собери автомобиль»</w:t>
            </w:r>
          </w:p>
        </w:tc>
        <w:tc>
          <w:tcPr>
            <w:tcW w:w="5445"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«Путешествие на машинах»</w:t>
            </w:r>
          </w:p>
        </w:tc>
      </w:tr>
      <w:tr w:rsidR="003332A7" w:rsidRPr="00DF1446" w:rsidTr="003332A7">
        <w:trPr>
          <w:gridAfter w:val="2"/>
          <w:wAfter w:w="12" w:type="dxa"/>
          <w:tblCellSpacing w:w="0" w:type="dxa"/>
        </w:trPr>
        <w:tc>
          <w:tcPr>
            <w:tcW w:w="4188"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rPr>
                <w:rFonts w:ascii="Times New Roman" w:hAnsi="Times New Roman" w:cs="Times New Roman"/>
                <w:sz w:val="28"/>
                <w:szCs w:val="28"/>
              </w:rPr>
            </w:pPr>
          </w:p>
        </w:tc>
        <w:tc>
          <w:tcPr>
            <w:tcW w:w="5445"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«Транспорт»</w:t>
            </w:r>
          </w:p>
        </w:tc>
      </w:tr>
      <w:tr w:rsidR="003332A7" w:rsidRPr="00DF1446" w:rsidTr="003332A7">
        <w:trPr>
          <w:gridAfter w:val="2"/>
          <w:wAfter w:w="12" w:type="dxa"/>
          <w:tblCellSpacing w:w="0" w:type="dxa"/>
        </w:trPr>
        <w:tc>
          <w:tcPr>
            <w:tcW w:w="4188"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rPr>
                <w:rFonts w:ascii="Times New Roman" w:hAnsi="Times New Roman" w:cs="Times New Roman"/>
                <w:sz w:val="28"/>
                <w:szCs w:val="28"/>
              </w:rPr>
            </w:pPr>
          </w:p>
        </w:tc>
        <w:tc>
          <w:tcPr>
            <w:tcW w:w="5445"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«Собери автомобиль»</w:t>
            </w:r>
          </w:p>
        </w:tc>
      </w:tr>
      <w:tr w:rsidR="003332A7" w:rsidRPr="00DF1446" w:rsidTr="003332A7">
        <w:trPr>
          <w:gridAfter w:val="2"/>
          <w:wAfter w:w="12" w:type="dxa"/>
          <w:tblCellSpacing w:w="0" w:type="dxa"/>
        </w:trPr>
        <w:tc>
          <w:tcPr>
            <w:tcW w:w="4188"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rPr>
                <w:rFonts w:ascii="Times New Roman" w:hAnsi="Times New Roman" w:cs="Times New Roman"/>
                <w:sz w:val="28"/>
                <w:szCs w:val="28"/>
              </w:rPr>
            </w:pPr>
          </w:p>
        </w:tc>
        <w:tc>
          <w:tcPr>
            <w:tcW w:w="5445"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rPr>
                <w:rFonts w:ascii="Times New Roman" w:hAnsi="Times New Roman" w:cs="Times New Roman"/>
                <w:sz w:val="28"/>
                <w:szCs w:val="28"/>
              </w:rPr>
            </w:pPr>
          </w:p>
        </w:tc>
      </w:tr>
      <w:tr w:rsidR="003332A7" w:rsidRPr="00DF1446" w:rsidTr="003332A7">
        <w:trPr>
          <w:gridAfter w:val="2"/>
          <w:wAfter w:w="12" w:type="dxa"/>
          <w:tblCellSpacing w:w="0" w:type="dxa"/>
        </w:trPr>
        <w:tc>
          <w:tcPr>
            <w:tcW w:w="4188"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Знакомство со светофором»</w:t>
            </w:r>
          </w:p>
        </w:tc>
        <w:tc>
          <w:tcPr>
            <w:tcW w:w="5445"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«Правила поведения на дороге»</w:t>
            </w:r>
          </w:p>
        </w:tc>
      </w:tr>
      <w:tr w:rsidR="003332A7" w:rsidRPr="00DF1446" w:rsidTr="003332A7">
        <w:trPr>
          <w:tblCellSpacing w:w="0" w:type="dxa"/>
        </w:trPr>
        <w:tc>
          <w:tcPr>
            <w:tcW w:w="4188" w:type="dxa"/>
            <w:tcBorders>
              <w:top w:val="outset" w:sz="6" w:space="0" w:color="auto"/>
              <w:left w:val="outset" w:sz="6" w:space="0" w:color="auto"/>
              <w:bottom w:val="outset" w:sz="6" w:space="0" w:color="auto"/>
              <w:right w:val="outset" w:sz="6" w:space="0" w:color="auto"/>
            </w:tcBorders>
            <w:hideMark/>
          </w:tcPr>
          <w:p w:rsidR="003332A7" w:rsidRPr="00DF1446" w:rsidRDefault="003332A7" w:rsidP="003332A7">
            <w:pPr>
              <w:spacing w:after="0"/>
              <w:rPr>
                <w:rFonts w:ascii="Times New Roman" w:hAnsi="Times New Roman" w:cs="Times New Roman"/>
                <w:sz w:val="28"/>
                <w:szCs w:val="28"/>
              </w:rPr>
            </w:pPr>
          </w:p>
        </w:tc>
        <w:tc>
          <w:tcPr>
            <w:tcW w:w="0" w:type="auto"/>
            <w:tcBorders>
              <w:top w:val="nil"/>
              <w:left w:val="nil"/>
              <w:bottom w:val="nil"/>
              <w:right w:val="nil"/>
            </w:tcBorders>
            <w:vAlign w:val="center"/>
            <w:hideMark/>
          </w:tcPr>
          <w:p w:rsidR="003332A7" w:rsidRPr="00DF1446" w:rsidRDefault="003332A7" w:rsidP="003332A7">
            <w:pPr>
              <w:spacing w:after="0"/>
              <w:rPr>
                <w:rFonts w:ascii="Times New Roman" w:hAnsi="Times New Roman" w:cs="Times New Roman"/>
                <w:sz w:val="28"/>
                <w:szCs w:val="28"/>
              </w:rPr>
            </w:pPr>
          </w:p>
        </w:tc>
        <w:tc>
          <w:tcPr>
            <w:tcW w:w="0" w:type="auto"/>
            <w:tcBorders>
              <w:top w:val="nil"/>
              <w:left w:val="nil"/>
              <w:bottom w:val="nil"/>
              <w:right w:val="nil"/>
            </w:tcBorders>
            <w:vAlign w:val="center"/>
            <w:hideMark/>
          </w:tcPr>
          <w:p w:rsidR="003332A7" w:rsidRPr="00DF1446" w:rsidRDefault="003332A7" w:rsidP="003332A7">
            <w:pPr>
              <w:spacing w:after="0"/>
              <w:rPr>
                <w:rFonts w:ascii="Times New Roman" w:hAnsi="Times New Roman" w:cs="Times New Roman"/>
                <w:sz w:val="28"/>
                <w:szCs w:val="28"/>
              </w:rPr>
            </w:pPr>
          </w:p>
        </w:tc>
        <w:tc>
          <w:tcPr>
            <w:tcW w:w="0" w:type="auto"/>
            <w:tcBorders>
              <w:top w:val="nil"/>
              <w:left w:val="nil"/>
              <w:bottom w:val="nil"/>
              <w:right w:val="nil"/>
            </w:tcBorders>
            <w:vAlign w:val="center"/>
            <w:hideMark/>
          </w:tcPr>
          <w:p w:rsidR="003332A7" w:rsidRPr="00DF1446" w:rsidRDefault="003332A7" w:rsidP="003332A7">
            <w:pPr>
              <w:spacing w:after="0"/>
              <w:rPr>
                <w:rFonts w:ascii="Times New Roman" w:hAnsi="Times New Roman" w:cs="Times New Roman"/>
                <w:sz w:val="28"/>
                <w:szCs w:val="28"/>
              </w:rPr>
            </w:pPr>
          </w:p>
        </w:tc>
      </w:tr>
    </w:tbl>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b/>
          <w:sz w:val="28"/>
          <w:szCs w:val="28"/>
          <w:u w:val="single"/>
          <w:lang w:eastAsia="ru-RU"/>
        </w:rPr>
      </w:pP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b/>
          <w:sz w:val="28"/>
          <w:szCs w:val="28"/>
          <w:u w:val="single"/>
          <w:lang w:eastAsia="ru-RU"/>
        </w:rPr>
      </w:pPr>
      <w:r w:rsidRPr="00DF1446">
        <w:rPr>
          <w:rFonts w:ascii="Times New Roman" w:eastAsia="Times New Roman" w:hAnsi="Times New Roman" w:cs="Times New Roman"/>
          <w:b/>
          <w:sz w:val="28"/>
          <w:szCs w:val="28"/>
          <w:u w:val="single"/>
          <w:lang w:eastAsia="ru-RU"/>
        </w:rPr>
        <w:lastRenderedPageBreak/>
        <w:t>Целевые прогулки:</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«Транспорт», «Прогулка пешехода», «Работа инспектора ДПС», «Правила перехода проезжей части по регулируемому пешеходному переходу», «Значение дорожных знаков», «Сигналы светофора», «Правила поведения на остановке и в общественном транспорте.</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b/>
          <w:bCs/>
          <w:sz w:val="28"/>
          <w:szCs w:val="28"/>
          <w:u w:val="single"/>
          <w:lang w:eastAsia="ru-RU"/>
        </w:rPr>
        <w:t>Сюжетно ролевые игры, конкурсы:</w:t>
      </w:r>
    </w:p>
    <w:p w:rsidR="003332A7"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xml:space="preserve"> «Приключения </w:t>
      </w:r>
      <w:proofErr w:type="spellStart"/>
      <w:r w:rsidRPr="00DF1446">
        <w:rPr>
          <w:rFonts w:ascii="Times New Roman" w:eastAsia="Times New Roman" w:hAnsi="Times New Roman" w:cs="Times New Roman"/>
          <w:sz w:val="28"/>
          <w:szCs w:val="28"/>
          <w:lang w:eastAsia="ru-RU"/>
        </w:rPr>
        <w:t>Лунтика</w:t>
      </w:r>
      <w:proofErr w:type="spellEnd"/>
      <w:r w:rsidRPr="00DF1446">
        <w:rPr>
          <w:rFonts w:ascii="Times New Roman" w:eastAsia="Times New Roman" w:hAnsi="Times New Roman" w:cs="Times New Roman"/>
          <w:sz w:val="28"/>
          <w:szCs w:val="28"/>
          <w:lang w:eastAsia="ru-RU"/>
        </w:rPr>
        <w:t xml:space="preserve"> на Земле», «Красный, желтый, зеленый», «Правила дорожные— </w:t>
      </w:r>
      <w:proofErr w:type="gramStart"/>
      <w:r w:rsidRPr="00DF1446">
        <w:rPr>
          <w:rFonts w:ascii="Times New Roman" w:eastAsia="Times New Roman" w:hAnsi="Times New Roman" w:cs="Times New Roman"/>
          <w:sz w:val="28"/>
          <w:szCs w:val="28"/>
          <w:lang w:eastAsia="ru-RU"/>
        </w:rPr>
        <w:t>вс</w:t>
      </w:r>
      <w:proofErr w:type="gramEnd"/>
      <w:r w:rsidRPr="00DF1446">
        <w:rPr>
          <w:rFonts w:ascii="Times New Roman" w:eastAsia="Times New Roman" w:hAnsi="Times New Roman" w:cs="Times New Roman"/>
          <w:sz w:val="28"/>
          <w:szCs w:val="28"/>
          <w:lang w:eastAsia="ru-RU"/>
        </w:rPr>
        <w:t>ем друзья надежные», «Поездка в театр», «</w:t>
      </w:r>
      <w:proofErr w:type="spellStart"/>
      <w:r w:rsidRPr="00DF1446">
        <w:rPr>
          <w:rFonts w:ascii="Times New Roman" w:eastAsia="Times New Roman" w:hAnsi="Times New Roman" w:cs="Times New Roman"/>
          <w:sz w:val="28"/>
          <w:szCs w:val="28"/>
          <w:lang w:eastAsia="ru-RU"/>
        </w:rPr>
        <w:t>Автомульти</w:t>
      </w:r>
      <w:proofErr w:type="spellEnd"/>
      <w:r w:rsidRPr="00DF1446">
        <w:rPr>
          <w:rFonts w:ascii="Times New Roman" w:eastAsia="Times New Roman" w:hAnsi="Times New Roman" w:cs="Times New Roman"/>
          <w:sz w:val="28"/>
          <w:szCs w:val="28"/>
          <w:lang w:eastAsia="ru-RU"/>
        </w:rPr>
        <w:t xml:space="preserve">»,конкурс «Лучший пешеход», «Мы едем, едем, едем… »,«Красная Шапочка», «Случай на улице» «Путешествие в страну дорожных правил», «Путешествие по городу» «Путешествие в страну </w:t>
      </w:r>
      <w:proofErr w:type="spellStart"/>
      <w:r w:rsidRPr="00DF1446">
        <w:rPr>
          <w:rFonts w:ascii="Times New Roman" w:eastAsia="Times New Roman" w:hAnsi="Times New Roman" w:cs="Times New Roman"/>
          <w:sz w:val="28"/>
          <w:szCs w:val="28"/>
          <w:lang w:eastAsia="ru-RU"/>
        </w:rPr>
        <w:t>Светофорию</w:t>
      </w:r>
      <w:proofErr w:type="spellEnd"/>
      <w:r w:rsidRPr="00DF1446">
        <w:rPr>
          <w:rFonts w:ascii="Times New Roman" w:eastAsia="Times New Roman" w:hAnsi="Times New Roman" w:cs="Times New Roman"/>
          <w:sz w:val="28"/>
          <w:szCs w:val="28"/>
          <w:lang w:eastAsia="ru-RU"/>
        </w:rPr>
        <w:t>»,«В школе дорожных наук», «Перекрёсток»  «Светоотражающий значок-</w:t>
      </w:r>
      <w:proofErr w:type="spellStart"/>
      <w:r w:rsidRPr="00DF1446">
        <w:rPr>
          <w:rFonts w:ascii="Times New Roman" w:eastAsia="Times New Roman" w:hAnsi="Times New Roman" w:cs="Times New Roman"/>
          <w:sz w:val="28"/>
          <w:szCs w:val="28"/>
          <w:lang w:eastAsia="ru-RU"/>
        </w:rPr>
        <w:t>фликер</w:t>
      </w:r>
      <w:proofErr w:type="spellEnd"/>
      <w:r w:rsidRPr="00DF1446">
        <w:rPr>
          <w:rFonts w:ascii="Times New Roman" w:eastAsia="Times New Roman" w:hAnsi="Times New Roman" w:cs="Times New Roman"/>
          <w:sz w:val="28"/>
          <w:szCs w:val="28"/>
          <w:lang w:eastAsia="ru-RU"/>
        </w:rPr>
        <w:t>»,«Азбука дорожная везде тебе поможет!»</w:t>
      </w:r>
    </w:p>
    <w:p w:rsidR="003332A7" w:rsidRPr="00F33880" w:rsidRDefault="006935A4" w:rsidP="006935A4">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3332A7" w:rsidRPr="00F33880">
        <w:rPr>
          <w:rFonts w:ascii="Times New Roman" w:eastAsia="Times New Roman" w:hAnsi="Times New Roman" w:cs="Times New Roman"/>
          <w:b/>
          <w:bCs/>
          <w:sz w:val="28"/>
          <w:szCs w:val="28"/>
          <w:lang w:eastAsia="ru-RU"/>
        </w:rPr>
        <w:t>Непосредственно образовательная деятельность:</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xml:space="preserve">«Волшебные огоньки», «Ходим в гости по утрам», «Путешествие в страну </w:t>
      </w:r>
      <w:proofErr w:type="spellStart"/>
      <w:r w:rsidRPr="00DF1446">
        <w:rPr>
          <w:rFonts w:ascii="Times New Roman" w:eastAsia="Times New Roman" w:hAnsi="Times New Roman" w:cs="Times New Roman"/>
          <w:sz w:val="28"/>
          <w:szCs w:val="28"/>
          <w:lang w:eastAsia="ru-RU"/>
        </w:rPr>
        <w:t>Светофорию</w:t>
      </w:r>
      <w:proofErr w:type="spellEnd"/>
      <w:r w:rsidRPr="00DF1446">
        <w:rPr>
          <w:rFonts w:ascii="Times New Roman" w:eastAsia="Times New Roman" w:hAnsi="Times New Roman" w:cs="Times New Roman"/>
          <w:sz w:val="28"/>
          <w:szCs w:val="28"/>
          <w:lang w:eastAsia="ru-RU"/>
        </w:rPr>
        <w:t>»</w:t>
      </w:r>
      <w:proofErr w:type="gramStart"/>
      <w:r w:rsidRPr="00DF1446">
        <w:rPr>
          <w:rFonts w:ascii="Times New Roman" w:eastAsia="Times New Roman" w:hAnsi="Times New Roman" w:cs="Times New Roman"/>
          <w:sz w:val="28"/>
          <w:szCs w:val="28"/>
          <w:lang w:eastAsia="ru-RU"/>
        </w:rPr>
        <w:t>,«</w:t>
      </w:r>
      <w:proofErr w:type="gramEnd"/>
      <w:r w:rsidRPr="00DF1446">
        <w:rPr>
          <w:rFonts w:ascii="Times New Roman" w:eastAsia="Times New Roman" w:hAnsi="Times New Roman" w:cs="Times New Roman"/>
          <w:sz w:val="28"/>
          <w:szCs w:val="28"/>
          <w:lang w:eastAsia="ru-RU"/>
        </w:rPr>
        <w:t>Путешествие по дорогам знаний», «Поможем петушку выучить правила дорожного движения», «Берегись автомобиля», «Наш друг — светофор», «Пассажиры трамвая — пешеходы — водители», «Для чего нам светофор?», «Дорожная азбука для Буратино», «Буратино в большом городе», «Школа светофора», «Поведение ребенка на детской площадке», «Правила дорожного движения в Тридесятом царстве», «Моя улица», «Школа светофора», «Обязанности пешеходов», «О правилах поведения в транспорте», «Моя улица», «Дорога и мы», «Дорожные знаки», «Светоотражающий значок-</w:t>
      </w:r>
      <w:proofErr w:type="spellStart"/>
      <w:r w:rsidRPr="00DF1446">
        <w:rPr>
          <w:rFonts w:ascii="Times New Roman" w:eastAsia="Times New Roman" w:hAnsi="Times New Roman" w:cs="Times New Roman"/>
          <w:sz w:val="28"/>
          <w:szCs w:val="28"/>
          <w:lang w:eastAsia="ru-RU"/>
        </w:rPr>
        <w:t>фликер</w:t>
      </w:r>
      <w:proofErr w:type="spellEnd"/>
      <w:r w:rsidRPr="00DF1446">
        <w:rPr>
          <w:rFonts w:ascii="Times New Roman" w:eastAsia="Times New Roman" w:hAnsi="Times New Roman" w:cs="Times New Roman"/>
          <w:sz w:val="28"/>
          <w:szCs w:val="28"/>
          <w:lang w:eastAsia="ru-RU"/>
        </w:rPr>
        <w:t>»  «Буратино в большом городе», «Знакомство с работой службы спасения — МЧС», «Дорога домой с использованием схемы», « Работ</w:t>
      </w:r>
      <w:r w:rsidR="00C77106">
        <w:rPr>
          <w:rFonts w:ascii="Times New Roman" w:eastAsia="Times New Roman" w:hAnsi="Times New Roman" w:cs="Times New Roman"/>
          <w:sz w:val="28"/>
          <w:szCs w:val="28"/>
          <w:lang w:eastAsia="ru-RU"/>
        </w:rPr>
        <w:t>а</w:t>
      </w:r>
      <w:r w:rsidRPr="00DF1446">
        <w:rPr>
          <w:rFonts w:ascii="Times New Roman" w:eastAsia="Times New Roman" w:hAnsi="Times New Roman" w:cs="Times New Roman"/>
          <w:sz w:val="28"/>
          <w:szCs w:val="28"/>
          <w:lang w:eastAsia="ru-RU"/>
        </w:rPr>
        <w:t xml:space="preserve"> в  ГИБДД»   </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b/>
          <w:bCs/>
          <w:sz w:val="28"/>
          <w:szCs w:val="28"/>
          <w:lang w:eastAsia="ru-RU"/>
        </w:rPr>
        <w:t xml:space="preserve"> </w:t>
      </w:r>
      <w:r w:rsidR="00CF2988">
        <w:rPr>
          <w:rFonts w:ascii="Times New Roman" w:eastAsia="Times New Roman" w:hAnsi="Times New Roman" w:cs="Times New Roman"/>
          <w:b/>
          <w:bCs/>
          <w:sz w:val="28"/>
          <w:szCs w:val="28"/>
          <w:lang w:eastAsia="ru-RU"/>
        </w:rPr>
        <w:t>3</w:t>
      </w:r>
      <w:r w:rsidRPr="00DF1446">
        <w:rPr>
          <w:rFonts w:ascii="Times New Roman" w:eastAsia="Times New Roman" w:hAnsi="Times New Roman" w:cs="Times New Roman"/>
          <w:b/>
          <w:bCs/>
          <w:sz w:val="28"/>
          <w:szCs w:val="28"/>
          <w:lang w:eastAsia="ru-RU"/>
        </w:rPr>
        <w:t>.</w:t>
      </w:r>
      <w:r w:rsidR="00DF1446">
        <w:rPr>
          <w:rFonts w:ascii="Times New Roman" w:eastAsia="Times New Roman" w:hAnsi="Times New Roman" w:cs="Times New Roman"/>
          <w:b/>
          <w:bCs/>
          <w:sz w:val="28"/>
          <w:szCs w:val="28"/>
          <w:lang w:eastAsia="ru-RU"/>
        </w:rPr>
        <w:t>2</w:t>
      </w:r>
      <w:r w:rsidRPr="00DF1446">
        <w:rPr>
          <w:rFonts w:ascii="Times New Roman" w:eastAsia="Times New Roman" w:hAnsi="Times New Roman" w:cs="Times New Roman"/>
          <w:b/>
          <w:bCs/>
          <w:sz w:val="28"/>
          <w:szCs w:val="28"/>
          <w:lang w:eastAsia="ru-RU"/>
        </w:rPr>
        <w:t>. Инструкция для воспитателей по предупреждению детского    дорожно–транспортного травматизма</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Отправляясь на экскурсию или на прогулку по улицам города, воспитатель обязан точно знать число детей, которых он берет с собой (обязательно сделать пометку в журнале экскурсий). Оставшиеся по каким — либо причинам дети в детском саду, по указанию заведующей находятся под присмотром определенного сотрудника.</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Группы детей разрешается водить только по тротуару (а не по дороге вдоль тротуара). Нужно следить, чтобы дети шли строго по двое, взявшись за руки.</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Дети очень любознательны,</w:t>
      </w:r>
      <w:r w:rsidR="00C77106">
        <w:rPr>
          <w:rFonts w:ascii="Times New Roman" w:eastAsia="Times New Roman" w:hAnsi="Times New Roman" w:cs="Times New Roman"/>
          <w:sz w:val="28"/>
          <w:szCs w:val="28"/>
          <w:lang w:eastAsia="ru-RU"/>
        </w:rPr>
        <w:t xml:space="preserve"> в пути они могут увлечься </w:t>
      </w:r>
      <w:proofErr w:type="gramStart"/>
      <w:r w:rsidR="00C77106">
        <w:rPr>
          <w:rFonts w:ascii="Times New Roman" w:eastAsia="Times New Roman" w:hAnsi="Times New Roman" w:cs="Times New Roman"/>
          <w:sz w:val="28"/>
          <w:szCs w:val="28"/>
          <w:lang w:eastAsia="ru-RU"/>
        </w:rPr>
        <w:t>чем-</w:t>
      </w:r>
      <w:r w:rsidRPr="00DF1446">
        <w:rPr>
          <w:rFonts w:ascii="Times New Roman" w:eastAsia="Times New Roman" w:hAnsi="Times New Roman" w:cs="Times New Roman"/>
          <w:sz w:val="28"/>
          <w:szCs w:val="28"/>
          <w:lang w:eastAsia="ru-RU"/>
        </w:rPr>
        <w:t xml:space="preserve"> </w:t>
      </w:r>
      <w:proofErr w:type="spellStart"/>
      <w:r w:rsidRPr="00DF1446">
        <w:rPr>
          <w:rFonts w:ascii="Times New Roman" w:eastAsia="Times New Roman" w:hAnsi="Times New Roman" w:cs="Times New Roman"/>
          <w:sz w:val="28"/>
          <w:szCs w:val="28"/>
          <w:lang w:eastAsia="ru-RU"/>
        </w:rPr>
        <w:t>нибудь</w:t>
      </w:r>
      <w:proofErr w:type="spellEnd"/>
      <w:proofErr w:type="gramEnd"/>
      <w:r w:rsidRPr="00DF1446">
        <w:rPr>
          <w:rFonts w:ascii="Times New Roman" w:eastAsia="Times New Roman" w:hAnsi="Times New Roman" w:cs="Times New Roman"/>
          <w:sz w:val="28"/>
          <w:szCs w:val="28"/>
          <w:lang w:eastAsia="ru-RU"/>
        </w:rPr>
        <w:t>, отстать или уклониться в сторону. Поэтому группу детей всегда должны сопровождать двое взрослых: один идет впереди, другой — сзади.</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lastRenderedPageBreak/>
        <w:t>• Переходить через улицу надо на перекрестках или в местах, где имеются знаки перехода, по пешеходным дорожкам и при зеленом сигнале светофора.</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Переходить через улицу надо не спеша, спокойным ровным шагом.</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Переходить через улицу надо напрямик (а не наискось), потому что это ближайший путь на противоположную сторону.</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w:t>
      </w:r>
      <w:proofErr w:type="gramStart"/>
      <w:r w:rsidRPr="00DF1446">
        <w:rPr>
          <w:rFonts w:ascii="Times New Roman" w:eastAsia="Times New Roman" w:hAnsi="Times New Roman" w:cs="Times New Roman"/>
          <w:sz w:val="28"/>
          <w:szCs w:val="28"/>
          <w:lang w:eastAsia="ru-RU"/>
        </w:rPr>
        <w:t xml:space="preserve"> .</w:t>
      </w:r>
      <w:proofErr w:type="gramEnd"/>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В тех местах, где нет тротуара, надо ходить по левой стороне, навстречу транспорту, и при его приближении уступать ему место, отходя к краю дороги.</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Воспитателям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Каждый воспитатель должен хорошо знать правила дорожного движения, чтобы со знанием преподать их детям.</w:t>
      </w:r>
    </w:p>
    <w:p w:rsidR="003332A7" w:rsidRPr="00DF1446" w:rsidRDefault="00CF2988"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3</w:t>
      </w:r>
      <w:r w:rsidR="003332A7" w:rsidRPr="00DF1446">
        <w:rPr>
          <w:rFonts w:ascii="Times New Roman" w:eastAsia="Times New Roman" w:hAnsi="Times New Roman" w:cs="Times New Roman"/>
          <w:b/>
          <w:bCs/>
          <w:sz w:val="28"/>
          <w:szCs w:val="28"/>
          <w:lang w:eastAsia="ru-RU"/>
        </w:rPr>
        <w:t>.</w:t>
      </w:r>
      <w:r w:rsidR="00DF1446">
        <w:rPr>
          <w:rFonts w:ascii="Times New Roman" w:eastAsia="Times New Roman" w:hAnsi="Times New Roman" w:cs="Times New Roman"/>
          <w:b/>
          <w:bCs/>
          <w:sz w:val="28"/>
          <w:szCs w:val="28"/>
          <w:lang w:eastAsia="ru-RU"/>
        </w:rPr>
        <w:t>3</w:t>
      </w:r>
      <w:r w:rsidR="003332A7" w:rsidRPr="00DF1446">
        <w:rPr>
          <w:rFonts w:ascii="Times New Roman" w:eastAsia="Times New Roman" w:hAnsi="Times New Roman" w:cs="Times New Roman"/>
          <w:b/>
          <w:bCs/>
          <w:sz w:val="28"/>
          <w:szCs w:val="28"/>
          <w:lang w:eastAsia="ru-RU"/>
        </w:rPr>
        <w:t>. Просвещение родителей по вопросам обучения детей правилам дорожного движения</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Организуя столь важную работу по профилактике детского дорожно-транспортного травматизма, нельзя не задействовать в ней родителей воспитанников.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Так, на собрании важно напомнить родителям, что яркая одежда помогает водителю увидеть ребенка. И наоборот, малыша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(куртки, комбинезоны) обычно уже имеет нашивки-отражатели. Многие игрушки, значки, наклейки на детских рюкзаках имеют свойства отражателей. Чем их больше на одежде и вещах ребенка, тем лучше.</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lastRenderedPageBreak/>
        <w:t>Как подготовить ребенка к нестандартным ситуациям? Во-первых, разбирать и оценивать множество реальных ситуаций во время прогулок. Во-вторых, воспитывать чувство настороженности в опасных ситуациях и учить контролировать свои эмоции и реакции. В-третьих, учить управлять своим телом, понимать его физические границы и возможности, переносить приобретенный опыт на новые ситуации.</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дошкольники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Следует разъяснять детям, что машина, даже припаркованная, может в любой момент двинуться с места, неожиданно выехать из-за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Малышу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Нельзя разрешать детям играть самостоятельно на улице где-либо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xml:space="preserve">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w:t>
      </w:r>
      <w:proofErr w:type="gramStart"/>
      <w:r w:rsidRPr="00DF1446">
        <w:rPr>
          <w:rFonts w:ascii="Times New Roman" w:eastAsia="Times New Roman" w:hAnsi="Times New Roman" w:cs="Times New Roman"/>
          <w:sz w:val="28"/>
          <w:szCs w:val="28"/>
          <w:lang w:eastAsia="ru-RU"/>
        </w:rPr>
        <w:t>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w:t>
      </w:r>
      <w:proofErr w:type="gramEnd"/>
      <w:r w:rsidRPr="00DF1446">
        <w:rPr>
          <w:rFonts w:ascii="Times New Roman" w:eastAsia="Times New Roman" w:hAnsi="Times New Roman" w:cs="Times New Roman"/>
          <w:sz w:val="28"/>
          <w:szCs w:val="28"/>
          <w:lang w:eastAsia="ru-RU"/>
        </w:rPr>
        <w:t xml:space="preserve"> </w:t>
      </w:r>
      <w:proofErr w:type="gramStart"/>
      <w:r w:rsidRPr="00DF1446">
        <w:rPr>
          <w:rFonts w:ascii="Times New Roman" w:eastAsia="Times New Roman" w:hAnsi="Times New Roman" w:cs="Times New Roman"/>
          <w:sz w:val="28"/>
          <w:szCs w:val="28"/>
          <w:lang w:eastAsia="ru-RU"/>
        </w:rPr>
        <w:t xml:space="preserve">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w:t>
      </w:r>
      <w:r w:rsidRPr="00DF1446">
        <w:rPr>
          <w:rFonts w:ascii="Times New Roman" w:eastAsia="Times New Roman" w:hAnsi="Times New Roman" w:cs="Times New Roman"/>
          <w:sz w:val="28"/>
          <w:szCs w:val="28"/>
          <w:lang w:eastAsia="ru-RU"/>
        </w:rPr>
        <w:lastRenderedPageBreak/>
        <w:t>предметов, быстро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roofErr w:type="gramEnd"/>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xml:space="preserve">Если ребенок заблудился на улице, это становится проблемой и для него самого, и для родителей. Хорошо известно, что каждый ребенок хоть раз в жизни да потеряется, но большинство родителей не готовы к такому повороту событий и воспринимают его как трагедию. Для ребенка это часто та ситуация, в которой он вынужден проявить все полученные знания о том, как переходить дорогу, как дойти до дома, вспомнить имя, фамилию, адрес и т. п. Даже если родители много раз повторяли все это своему малышу, они не могут быть уверены в том, что в стрессовой ситуации дошкольник не </w:t>
      </w:r>
      <w:proofErr w:type="gramStart"/>
      <w:r w:rsidRPr="00DF1446">
        <w:rPr>
          <w:rFonts w:ascii="Times New Roman" w:eastAsia="Times New Roman" w:hAnsi="Times New Roman" w:cs="Times New Roman"/>
          <w:sz w:val="28"/>
          <w:szCs w:val="28"/>
          <w:lang w:eastAsia="ru-RU"/>
        </w:rPr>
        <w:t>растеряется</w:t>
      </w:r>
      <w:proofErr w:type="gramEnd"/>
      <w:r w:rsidRPr="00DF1446">
        <w:rPr>
          <w:rFonts w:ascii="Times New Roman" w:eastAsia="Times New Roman" w:hAnsi="Times New Roman" w:cs="Times New Roman"/>
          <w:sz w:val="28"/>
          <w:szCs w:val="28"/>
          <w:lang w:eastAsia="ru-RU"/>
        </w:rPr>
        <w:t xml:space="preserve"> и будет действовать адекватно. Поэтому на всякий случай надо снабдить ребенка карточкой, на которой написаны все эти сведения, а также фамилия, имя, отчество, домашний и рабочий телефон родителей, бабушек и дедушек, каких-нибудь друзей или знакомых. Ребенку обязательно следует внушить, что, если он потеряется и на его плач и крик родители не придут, он должен обратиться к милиционеру, каким-</w:t>
      </w:r>
      <w:r w:rsidRPr="00DF1446">
        <w:rPr>
          <w:rFonts w:ascii="Times New Roman" w:eastAsia="Times New Roman" w:hAnsi="Times New Roman" w:cs="Times New Roman"/>
          <w:sz w:val="28"/>
          <w:szCs w:val="28"/>
          <w:lang w:eastAsia="ru-RU"/>
        </w:rPr>
        <w:softHyphen/>
        <w:t>нибудь пожилым людям или продавцу в магазине.</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3332A7" w:rsidRPr="00DF1446" w:rsidRDefault="00CF2988"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3</w:t>
      </w:r>
      <w:r w:rsidR="003332A7" w:rsidRPr="00DF1446">
        <w:rPr>
          <w:rFonts w:ascii="Times New Roman" w:eastAsia="Times New Roman" w:hAnsi="Times New Roman" w:cs="Times New Roman"/>
          <w:b/>
          <w:bCs/>
          <w:sz w:val="28"/>
          <w:szCs w:val="28"/>
          <w:lang w:eastAsia="ru-RU"/>
        </w:rPr>
        <w:t>.</w:t>
      </w:r>
      <w:r w:rsidR="00DF1446">
        <w:rPr>
          <w:rFonts w:ascii="Times New Roman" w:eastAsia="Times New Roman" w:hAnsi="Times New Roman" w:cs="Times New Roman"/>
          <w:b/>
          <w:bCs/>
          <w:sz w:val="28"/>
          <w:szCs w:val="28"/>
          <w:lang w:eastAsia="ru-RU"/>
        </w:rPr>
        <w:t>4</w:t>
      </w:r>
      <w:r w:rsidR="003332A7" w:rsidRPr="00DF1446">
        <w:rPr>
          <w:rFonts w:ascii="Times New Roman" w:eastAsia="Times New Roman" w:hAnsi="Times New Roman" w:cs="Times New Roman"/>
          <w:b/>
          <w:bCs/>
          <w:sz w:val="28"/>
          <w:szCs w:val="28"/>
          <w:lang w:eastAsia="ru-RU"/>
        </w:rPr>
        <w:t>. Перечень оборудования и наглядных материалов в детском саду по изучению правил дорожного движения.</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xml:space="preserve">       </w:t>
      </w:r>
      <w:proofErr w:type="gramStart"/>
      <w:r w:rsidRPr="00DF1446">
        <w:rPr>
          <w:rFonts w:ascii="Times New Roman" w:eastAsia="Times New Roman" w:hAnsi="Times New Roman" w:cs="Times New Roman"/>
          <w:sz w:val="28"/>
          <w:szCs w:val="28"/>
          <w:lang w:eastAsia="ru-RU"/>
        </w:rPr>
        <w:t xml:space="preserve">Для занятий, по обучению детей безопасному поведению на улицах и дорогах, в каждой возрастной </w:t>
      </w:r>
      <w:r w:rsidR="00F33880">
        <w:rPr>
          <w:rFonts w:ascii="Times New Roman" w:eastAsia="Times New Roman" w:hAnsi="Times New Roman" w:cs="Times New Roman"/>
          <w:sz w:val="28"/>
          <w:szCs w:val="28"/>
          <w:lang w:eastAsia="ru-RU"/>
        </w:rPr>
        <w:t>под</w:t>
      </w:r>
      <w:r w:rsidRPr="00DF1446">
        <w:rPr>
          <w:rFonts w:ascii="Times New Roman" w:eastAsia="Times New Roman" w:hAnsi="Times New Roman" w:cs="Times New Roman"/>
          <w:sz w:val="28"/>
          <w:szCs w:val="28"/>
          <w:lang w:eastAsia="ru-RU"/>
        </w:rPr>
        <w:t>группе (начиная со средней) организованы уголки дорожного движения.</w:t>
      </w:r>
      <w:proofErr w:type="gramEnd"/>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u w:val="single"/>
          <w:lang w:eastAsia="ru-RU"/>
        </w:rPr>
      </w:pPr>
      <w:r w:rsidRPr="00DF1446">
        <w:rPr>
          <w:rFonts w:ascii="Times New Roman" w:eastAsia="Times New Roman" w:hAnsi="Times New Roman" w:cs="Times New Roman"/>
          <w:sz w:val="28"/>
          <w:szCs w:val="28"/>
          <w:u w:val="single"/>
          <w:lang w:eastAsia="ru-RU"/>
        </w:rPr>
        <w:t>В них представлены:</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наглядно-иллюстрационный материал (иллюстрации: транспорт, светофор, дорожные знаки, сюжетные картины с проблемными дорожными ситуациями);</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настольно-печатные игры (разрезные картинки, игры с правилами, лото, домино и т.д.);</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настольный перекресток (маленькие дорожные знаки, различные игрушечные виды транспорта, игрушки – светофор, фигурки людей);</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атрибуты для сюжетно-ролевых игр с дорожной тематикой (жезл, свисток, фуражка, дорожные знаки: наглядные и переносные, модель светофора);</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lastRenderedPageBreak/>
        <w:t>- детская художественная литература по тематике дорожного движения;</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конструкторы;</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пособия и игры по обучению детей ПДД;</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безопасные маршруты «Дом – детский сад» (для детей старшего дошкольного возраста);</w:t>
      </w:r>
    </w:p>
    <w:p w:rsidR="003332A7" w:rsidRPr="00DF1446" w:rsidRDefault="003332A7" w:rsidP="003332A7">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детские рисунки по данной тематике;</w:t>
      </w:r>
    </w:p>
    <w:p w:rsidR="006643AB" w:rsidRPr="00C77106" w:rsidRDefault="003332A7" w:rsidP="00C77106">
      <w:pPr>
        <w:spacing w:before="100" w:beforeAutospacing="1" w:after="100" w:afterAutospacing="1" w:line="240" w:lineRule="auto"/>
        <w:jc w:val="both"/>
        <w:rPr>
          <w:rFonts w:ascii="Times New Roman" w:eastAsia="Times New Roman" w:hAnsi="Times New Roman" w:cs="Times New Roman"/>
          <w:sz w:val="28"/>
          <w:szCs w:val="28"/>
          <w:lang w:eastAsia="ru-RU"/>
        </w:rPr>
      </w:pPr>
      <w:r w:rsidRPr="00DF1446">
        <w:rPr>
          <w:rFonts w:ascii="Times New Roman" w:eastAsia="Times New Roman" w:hAnsi="Times New Roman" w:cs="Times New Roman"/>
          <w:sz w:val="28"/>
          <w:szCs w:val="28"/>
          <w:lang w:eastAsia="ru-RU"/>
        </w:rPr>
        <w:t>- стенды для родителей «Осторожно – дорога», «Это надо знать», «Ребенок в автомобиле» с оформленной наглядной агита</w:t>
      </w:r>
      <w:r w:rsidR="00C77106">
        <w:rPr>
          <w:rFonts w:ascii="Times New Roman" w:eastAsia="Times New Roman" w:hAnsi="Times New Roman" w:cs="Times New Roman"/>
          <w:sz w:val="28"/>
          <w:szCs w:val="28"/>
          <w:lang w:eastAsia="ru-RU"/>
        </w:rPr>
        <w:t>цией в каждой возрастной группе.</w:t>
      </w:r>
    </w:p>
    <w:p w:rsidR="004E1890" w:rsidRPr="00DF1446" w:rsidRDefault="004E1890"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4E1890" w:rsidRDefault="004E1890"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4E1890" w:rsidRDefault="004E1890"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4E1890" w:rsidRDefault="004E1890"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4E1890" w:rsidRDefault="004E1890"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4E1890" w:rsidRDefault="004E1890"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4E1890" w:rsidRDefault="004E1890"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4E1890" w:rsidRDefault="004E1890"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4E1890" w:rsidRDefault="004E1890"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4E1890" w:rsidRDefault="004E1890"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4E1890" w:rsidRDefault="004E1890"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4E1890" w:rsidRDefault="004E1890"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4E1890" w:rsidRDefault="004E1890" w:rsidP="006643AB">
      <w:pPr>
        <w:shd w:val="clear" w:color="auto" w:fill="FFFFFF"/>
        <w:spacing w:before="225" w:after="225" w:line="240" w:lineRule="auto"/>
        <w:rPr>
          <w:rFonts w:ascii="Times New Roman" w:eastAsia="Times New Roman" w:hAnsi="Times New Roman" w:cs="Times New Roman"/>
          <w:color w:val="333333"/>
          <w:sz w:val="28"/>
          <w:szCs w:val="28"/>
          <w:lang w:eastAsia="ru-RU"/>
        </w:rPr>
      </w:pPr>
    </w:p>
    <w:p w:rsidR="00994C76" w:rsidRDefault="00994C76" w:rsidP="00994C76">
      <w:pPr>
        <w:spacing w:before="100" w:beforeAutospacing="1" w:after="100" w:afterAutospacing="1" w:line="240" w:lineRule="auto"/>
        <w:jc w:val="both"/>
        <w:rPr>
          <w:rFonts w:eastAsia="Times New Roman"/>
          <w:lang w:eastAsia="ru-RU"/>
        </w:rPr>
      </w:pPr>
    </w:p>
    <w:sectPr w:rsidR="00994C76" w:rsidSect="00DF1446">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Liberation Serif">
    <w:altName w:val="Times New Roman"/>
    <w:charset w:val="00"/>
    <w:family w:val="auto"/>
    <w:pitch w:val="default"/>
  </w:font>
  <w:font w:name="DejaVu LGC Sans">
    <w:altName w:val="Times New Roman"/>
    <w:charset w:val="00"/>
    <w:family w:val="auto"/>
    <w:pitch w:val="variable"/>
  </w:font>
  <w:font w:name="Times New Roman CYR">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2B1204"/>
    <w:multiLevelType w:val="hybridMultilevel"/>
    <w:tmpl w:val="D3D0777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43AB"/>
    <w:rsid w:val="000E2BBF"/>
    <w:rsid w:val="00194B82"/>
    <w:rsid w:val="00203121"/>
    <w:rsid w:val="00226647"/>
    <w:rsid w:val="002E3A69"/>
    <w:rsid w:val="003332A7"/>
    <w:rsid w:val="004B2A8E"/>
    <w:rsid w:val="004E1890"/>
    <w:rsid w:val="00604AC1"/>
    <w:rsid w:val="00634FCF"/>
    <w:rsid w:val="006643AB"/>
    <w:rsid w:val="006935A4"/>
    <w:rsid w:val="006A62AD"/>
    <w:rsid w:val="00983D51"/>
    <w:rsid w:val="00994C76"/>
    <w:rsid w:val="00A27A21"/>
    <w:rsid w:val="00B344C1"/>
    <w:rsid w:val="00C77106"/>
    <w:rsid w:val="00CB5710"/>
    <w:rsid w:val="00CF2988"/>
    <w:rsid w:val="00D502B7"/>
    <w:rsid w:val="00DF1446"/>
    <w:rsid w:val="00E908DB"/>
    <w:rsid w:val="00EA3F1B"/>
    <w:rsid w:val="00EF611C"/>
    <w:rsid w:val="00F33880"/>
    <w:rsid w:val="00FF75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94C76"/>
    <w:pPr>
      <w:ind w:left="720"/>
      <w:contextualSpacing/>
    </w:pPr>
    <w:rPr>
      <w:rFonts w:ascii="Times New Roman" w:hAnsi="Times New Roman" w:cs="Times New Roman"/>
      <w:sz w:val="28"/>
      <w:szCs w:val="28"/>
    </w:rPr>
  </w:style>
  <w:style w:type="paragraph" w:styleId="a4">
    <w:name w:val="Balloon Text"/>
    <w:basedOn w:val="a"/>
    <w:link w:val="a5"/>
    <w:uiPriority w:val="99"/>
    <w:semiHidden/>
    <w:unhideWhenUsed/>
    <w:rsid w:val="00994C7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94C76"/>
    <w:rPr>
      <w:rFonts w:ascii="Tahoma" w:hAnsi="Tahoma" w:cs="Tahoma"/>
      <w:sz w:val="16"/>
      <w:szCs w:val="16"/>
    </w:rPr>
  </w:style>
  <w:style w:type="paragraph" w:styleId="a6">
    <w:name w:val="Body Text"/>
    <w:basedOn w:val="a"/>
    <w:link w:val="a7"/>
    <w:rsid w:val="00634FCF"/>
    <w:pPr>
      <w:widowControl w:val="0"/>
      <w:suppressAutoHyphens/>
      <w:spacing w:after="120" w:line="240" w:lineRule="auto"/>
    </w:pPr>
    <w:rPr>
      <w:rFonts w:ascii="Liberation Serif" w:eastAsia="DejaVu LGC Sans" w:hAnsi="Liberation Serif" w:cs="Times New Roman"/>
      <w:sz w:val="24"/>
      <w:szCs w:val="24"/>
    </w:rPr>
  </w:style>
  <w:style w:type="character" w:customStyle="1" w:styleId="a7">
    <w:name w:val="Основной текст Знак"/>
    <w:basedOn w:val="a0"/>
    <w:link w:val="a6"/>
    <w:rsid w:val="00634FCF"/>
    <w:rPr>
      <w:rFonts w:ascii="Liberation Serif" w:eastAsia="DejaVu LGC Sans" w:hAnsi="Liberation Serif"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94C76"/>
    <w:pPr>
      <w:ind w:left="720"/>
      <w:contextualSpacing/>
    </w:pPr>
    <w:rPr>
      <w:rFonts w:ascii="Times New Roman" w:hAnsi="Times New Roman" w:cs="Times New Roman"/>
      <w:sz w:val="28"/>
      <w:szCs w:val="28"/>
    </w:rPr>
  </w:style>
  <w:style w:type="paragraph" w:styleId="a4">
    <w:name w:val="Balloon Text"/>
    <w:basedOn w:val="a"/>
    <w:link w:val="a5"/>
    <w:uiPriority w:val="99"/>
    <w:semiHidden/>
    <w:unhideWhenUsed/>
    <w:rsid w:val="00994C7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94C76"/>
    <w:rPr>
      <w:rFonts w:ascii="Tahoma" w:hAnsi="Tahoma" w:cs="Tahoma"/>
      <w:sz w:val="16"/>
      <w:szCs w:val="16"/>
    </w:rPr>
  </w:style>
  <w:style w:type="paragraph" w:styleId="a6">
    <w:name w:val="Body Text"/>
    <w:basedOn w:val="a"/>
    <w:link w:val="a7"/>
    <w:rsid w:val="00634FCF"/>
    <w:pPr>
      <w:widowControl w:val="0"/>
      <w:suppressAutoHyphens/>
      <w:spacing w:after="120" w:line="240" w:lineRule="auto"/>
    </w:pPr>
    <w:rPr>
      <w:rFonts w:ascii="Liberation Serif" w:eastAsia="DejaVu LGC Sans" w:hAnsi="Liberation Serif" w:cs="Times New Roman"/>
      <w:sz w:val="24"/>
      <w:szCs w:val="24"/>
    </w:rPr>
  </w:style>
  <w:style w:type="character" w:customStyle="1" w:styleId="a7">
    <w:name w:val="Основной текст Знак"/>
    <w:basedOn w:val="a0"/>
    <w:link w:val="a6"/>
    <w:rsid w:val="00634FCF"/>
    <w:rPr>
      <w:rFonts w:ascii="Liberation Serif" w:eastAsia="DejaVu LGC Sans" w:hAnsi="Liberation Serif"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3112685">
      <w:bodyDiv w:val="1"/>
      <w:marLeft w:val="0"/>
      <w:marRight w:val="0"/>
      <w:marTop w:val="0"/>
      <w:marBottom w:val="0"/>
      <w:divBdr>
        <w:top w:val="none" w:sz="0" w:space="0" w:color="auto"/>
        <w:left w:val="none" w:sz="0" w:space="0" w:color="auto"/>
        <w:bottom w:val="none" w:sz="0" w:space="0" w:color="auto"/>
        <w:right w:val="none" w:sz="0" w:space="0" w:color="auto"/>
      </w:divBdr>
    </w:div>
    <w:div w:id="1751343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_________Microsoft_Word1.docx"/><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03C556-99F3-4DD9-B32D-5E320BBB3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553</TotalTime>
  <Pages>1</Pages>
  <Words>3868</Words>
  <Characters>22052</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Удельно-НечасовскаяООШ</Company>
  <LinksUpToDate>false</LinksUpToDate>
  <CharactersWithSpaces>25869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534543543</cp:lastModifiedBy>
  <cp:revision>17</cp:revision>
  <cp:lastPrinted>2019-04-16T10:30:00Z</cp:lastPrinted>
  <dcterms:created xsi:type="dcterms:W3CDTF">2016-10-31T13:10:00Z</dcterms:created>
  <dcterms:modified xsi:type="dcterms:W3CDTF">2021-10-25T02:15:00Z</dcterms:modified>
</cp:coreProperties>
</file>